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BA47" w14:textId="2647434B" w:rsidR="00DD21D9" w:rsidRPr="0093631B" w:rsidRDefault="005E4A04" w:rsidP="005E4A04">
      <w:pPr>
        <w:jc w:val="center"/>
        <w:rPr>
          <w:sz w:val="22"/>
          <w:szCs w:val="22"/>
        </w:rPr>
      </w:pPr>
      <w:r w:rsidRPr="0093631B">
        <w:rPr>
          <w:b/>
          <w:sz w:val="22"/>
          <w:szCs w:val="22"/>
        </w:rPr>
        <w:t xml:space="preserve">What Is Art </w:t>
      </w:r>
      <w:proofErr w:type="gramStart"/>
      <w:r w:rsidRPr="0093631B">
        <w:rPr>
          <w:b/>
          <w:sz w:val="22"/>
          <w:szCs w:val="22"/>
        </w:rPr>
        <w:t>For?</w:t>
      </w:r>
      <w:r w:rsidR="00DF2B43">
        <w:rPr>
          <w:b/>
          <w:sz w:val="22"/>
          <w:szCs w:val="22"/>
        </w:rPr>
        <w:t>:</w:t>
      </w:r>
      <w:proofErr w:type="gramEnd"/>
      <w:r w:rsidR="00DF2B43">
        <w:rPr>
          <w:b/>
          <w:sz w:val="22"/>
          <w:szCs w:val="22"/>
        </w:rPr>
        <w:t xml:space="preserve"> </w:t>
      </w:r>
      <w:proofErr w:type="spellStart"/>
      <w:r w:rsidR="00DF2B43">
        <w:rPr>
          <w:b/>
          <w:sz w:val="22"/>
          <w:szCs w:val="22"/>
        </w:rPr>
        <w:t>Rhetorical Appe</w:t>
      </w:r>
      <w:proofErr w:type="spellEnd"/>
      <w:r w:rsidR="00DF2B43">
        <w:rPr>
          <w:b/>
          <w:sz w:val="22"/>
          <w:szCs w:val="22"/>
        </w:rPr>
        <w:t>als and Audience</w:t>
      </w:r>
    </w:p>
    <w:p w14:paraId="3CADC262" w14:textId="77777777" w:rsidR="005A59F0" w:rsidRPr="0093631B" w:rsidRDefault="005A59F0">
      <w:pPr>
        <w:rPr>
          <w:sz w:val="22"/>
          <w:szCs w:val="22"/>
        </w:rPr>
      </w:pPr>
    </w:p>
    <w:p w14:paraId="7106EB76" w14:textId="24BF4D24" w:rsidR="005A59F0" w:rsidRPr="00A65FEB" w:rsidRDefault="005A59F0">
      <w:pPr>
        <w:rPr>
          <w:b/>
          <w:bCs/>
          <w:sz w:val="22"/>
          <w:szCs w:val="22"/>
        </w:rPr>
      </w:pPr>
      <w:r w:rsidRPr="00A65FEB">
        <w:rPr>
          <w:b/>
          <w:bCs/>
          <w:sz w:val="22"/>
          <w:szCs w:val="22"/>
        </w:rPr>
        <w:t>Objectives</w:t>
      </w:r>
      <w:r w:rsidR="005E4A04" w:rsidRPr="00A65FEB">
        <w:rPr>
          <w:b/>
          <w:bCs/>
          <w:sz w:val="22"/>
          <w:szCs w:val="22"/>
        </w:rPr>
        <w:t xml:space="preserve"> for </w:t>
      </w:r>
      <w:r w:rsidR="00F47648" w:rsidRPr="00A65FEB">
        <w:rPr>
          <w:b/>
          <w:bCs/>
          <w:sz w:val="22"/>
          <w:szCs w:val="22"/>
        </w:rPr>
        <w:t>t</w:t>
      </w:r>
      <w:r w:rsidR="005E4A04" w:rsidRPr="00A65FEB">
        <w:rPr>
          <w:b/>
          <w:bCs/>
          <w:sz w:val="22"/>
          <w:szCs w:val="22"/>
        </w:rPr>
        <w:t xml:space="preserve">oday’s </w:t>
      </w:r>
      <w:r w:rsidR="00F47648" w:rsidRPr="00A65FEB">
        <w:rPr>
          <w:b/>
          <w:bCs/>
          <w:sz w:val="22"/>
          <w:szCs w:val="22"/>
        </w:rPr>
        <w:t>a</w:t>
      </w:r>
      <w:r w:rsidR="005E4A04" w:rsidRPr="00A65FEB">
        <w:rPr>
          <w:b/>
          <w:bCs/>
          <w:sz w:val="22"/>
          <w:szCs w:val="22"/>
        </w:rPr>
        <w:t>ssignment</w:t>
      </w:r>
      <w:r w:rsidRPr="00A65FEB">
        <w:rPr>
          <w:b/>
          <w:bCs/>
          <w:sz w:val="22"/>
          <w:szCs w:val="22"/>
        </w:rPr>
        <w:t>:</w:t>
      </w:r>
    </w:p>
    <w:p w14:paraId="3184011C" w14:textId="77777777" w:rsidR="005A59F0" w:rsidRPr="0093631B" w:rsidRDefault="005A59F0">
      <w:pPr>
        <w:rPr>
          <w:sz w:val="22"/>
          <w:szCs w:val="22"/>
        </w:rPr>
      </w:pPr>
    </w:p>
    <w:p w14:paraId="08C513AB" w14:textId="6F5A44B1" w:rsidR="005A59F0" w:rsidRPr="0093631B" w:rsidRDefault="006F7595" w:rsidP="005A59F0">
      <w:pPr>
        <w:pStyle w:val="ListParagraph"/>
        <w:numPr>
          <w:ilvl w:val="0"/>
          <w:numId w:val="3"/>
        </w:numPr>
        <w:rPr>
          <w:sz w:val="22"/>
          <w:szCs w:val="22"/>
        </w:rPr>
      </w:pPr>
      <w:r w:rsidRPr="0093631B">
        <w:rPr>
          <w:sz w:val="22"/>
          <w:szCs w:val="22"/>
        </w:rPr>
        <w:t>C</w:t>
      </w:r>
      <w:r w:rsidR="005A59F0" w:rsidRPr="0093631B">
        <w:rPr>
          <w:sz w:val="22"/>
          <w:szCs w:val="22"/>
        </w:rPr>
        <w:t xml:space="preserve">ement </w:t>
      </w:r>
      <w:r w:rsidRPr="0093631B">
        <w:rPr>
          <w:sz w:val="22"/>
          <w:szCs w:val="22"/>
        </w:rPr>
        <w:t>an</w:t>
      </w:r>
      <w:r w:rsidR="005A59F0" w:rsidRPr="0093631B">
        <w:rPr>
          <w:sz w:val="22"/>
          <w:szCs w:val="22"/>
        </w:rPr>
        <w:t xml:space="preserve"> understanding of rhetorical appeals and how they tie to audience and purpose in both the context of “selling”</w:t>
      </w:r>
      <w:r w:rsidR="00EF1F24" w:rsidRPr="0093631B">
        <w:rPr>
          <w:sz w:val="22"/>
          <w:szCs w:val="22"/>
        </w:rPr>
        <w:t xml:space="preserve"> and in arguments more broadly</w:t>
      </w:r>
    </w:p>
    <w:p w14:paraId="2768276A" w14:textId="4BEEF922" w:rsidR="005A59F0" w:rsidRPr="0093631B" w:rsidRDefault="006F7595" w:rsidP="005A59F0">
      <w:pPr>
        <w:pStyle w:val="ListParagraph"/>
        <w:numPr>
          <w:ilvl w:val="0"/>
          <w:numId w:val="3"/>
        </w:numPr>
        <w:rPr>
          <w:sz w:val="22"/>
          <w:szCs w:val="22"/>
        </w:rPr>
      </w:pPr>
      <w:r w:rsidRPr="0093631B">
        <w:rPr>
          <w:sz w:val="22"/>
          <w:szCs w:val="22"/>
        </w:rPr>
        <w:t>Understand that social media is (or at least should be) targeted</w:t>
      </w:r>
    </w:p>
    <w:p w14:paraId="70D7E062" w14:textId="0F582B0C" w:rsidR="005B1307" w:rsidRPr="0093631B" w:rsidRDefault="005B1307" w:rsidP="005A59F0">
      <w:pPr>
        <w:pStyle w:val="ListParagraph"/>
        <w:numPr>
          <w:ilvl w:val="0"/>
          <w:numId w:val="3"/>
        </w:numPr>
        <w:rPr>
          <w:sz w:val="22"/>
          <w:szCs w:val="22"/>
        </w:rPr>
      </w:pPr>
      <w:r w:rsidRPr="0093631B">
        <w:rPr>
          <w:sz w:val="22"/>
          <w:szCs w:val="22"/>
        </w:rPr>
        <w:t>Practice audience analysis with a “mini-audience assessment”</w:t>
      </w:r>
    </w:p>
    <w:p w14:paraId="447813AC" w14:textId="4D977CAF" w:rsidR="005B1307" w:rsidRPr="0093631B" w:rsidRDefault="005B1307" w:rsidP="005A59F0">
      <w:pPr>
        <w:pStyle w:val="ListParagraph"/>
        <w:numPr>
          <w:ilvl w:val="0"/>
          <w:numId w:val="3"/>
        </w:numPr>
        <w:rPr>
          <w:sz w:val="22"/>
          <w:szCs w:val="22"/>
        </w:rPr>
      </w:pPr>
      <w:r w:rsidRPr="0093631B">
        <w:rPr>
          <w:sz w:val="22"/>
          <w:szCs w:val="22"/>
        </w:rPr>
        <w:t>Continue examining the interplay between images and texts in various rhetorical situations</w:t>
      </w:r>
    </w:p>
    <w:p w14:paraId="5C01629F" w14:textId="3928E4A2" w:rsidR="00A23A36" w:rsidRPr="0093631B" w:rsidRDefault="00A23A36" w:rsidP="005A59F0">
      <w:pPr>
        <w:pStyle w:val="ListParagraph"/>
        <w:numPr>
          <w:ilvl w:val="0"/>
          <w:numId w:val="3"/>
        </w:numPr>
        <w:rPr>
          <w:sz w:val="22"/>
          <w:szCs w:val="22"/>
        </w:rPr>
      </w:pPr>
      <w:r w:rsidRPr="0093631B">
        <w:rPr>
          <w:sz w:val="22"/>
          <w:szCs w:val="22"/>
        </w:rPr>
        <w:t>Begin to see how audience and argument play out in multiple contexts</w:t>
      </w:r>
      <w:r w:rsidR="005B1307" w:rsidRPr="0093631B">
        <w:rPr>
          <w:sz w:val="22"/>
          <w:szCs w:val="22"/>
        </w:rPr>
        <w:t xml:space="preserve"> (today, social media; next week, academic writing)</w:t>
      </w:r>
    </w:p>
    <w:p w14:paraId="0E753984" w14:textId="77777777" w:rsidR="005A59F0" w:rsidRPr="0093631B" w:rsidRDefault="005A59F0" w:rsidP="005A59F0">
      <w:pPr>
        <w:rPr>
          <w:sz w:val="22"/>
          <w:szCs w:val="22"/>
        </w:rPr>
      </w:pPr>
    </w:p>
    <w:p w14:paraId="267594E0" w14:textId="48E57BA3" w:rsidR="00D549E0" w:rsidRDefault="00D549E0" w:rsidP="0022791B">
      <w:pPr>
        <w:rPr>
          <w:b/>
          <w:bCs/>
          <w:sz w:val="22"/>
          <w:szCs w:val="22"/>
        </w:rPr>
      </w:pPr>
      <w:r>
        <w:rPr>
          <w:b/>
          <w:bCs/>
          <w:sz w:val="22"/>
          <w:szCs w:val="22"/>
        </w:rPr>
        <w:t xml:space="preserve">As a full class: </w:t>
      </w:r>
      <w:r>
        <w:rPr>
          <w:sz w:val="22"/>
          <w:szCs w:val="22"/>
        </w:rPr>
        <w:t>W</w:t>
      </w:r>
      <w:r w:rsidRPr="0093631B">
        <w:rPr>
          <w:sz w:val="22"/>
          <w:szCs w:val="22"/>
        </w:rPr>
        <w:t>atch the School of Life’s “</w:t>
      </w:r>
      <w:hyperlink r:id="rId5" w:history="1">
        <w:r w:rsidRPr="0093631B">
          <w:rPr>
            <w:rStyle w:val="Hyperlink"/>
            <w:sz w:val="22"/>
            <w:szCs w:val="22"/>
          </w:rPr>
          <w:t>What is Art for</w:t>
        </w:r>
      </w:hyperlink>
      <w:r w:rsidRPr="0093631B">
        <w:rPr>
          <w:sz w:val="22"/>
          <w:szCs w:val="22"/>
        </w:rPr>
        <w:t xml:space="preserve">?” video to get </w:t>
      </w:r>
      <w:r>
        <w:rPr>
          <w:sz w:val="22"/>
          <w:szCs w:val="22"/>
        </w:rPr>
        <w:t>ourselves</w:t>
      </w:r>
      <w:r w:rsidRPr="0093631B">
        <w:rPr>
          <w:sz w:val="22"/>
          <w:szCs w:val="22"/>
        </w:rPr>
        <w:t xml:space="preserve"> thinking about art, the consumption of art, and how people may desire and/or fear it. (And, of course, how </w:t>
      </w:r>
      <w:r>
        <w:rPr>
          <w:sz w:val="22"/>
          <w:szCs w:val="22"/>
        </w:rPr>
        <w:t>we</w:t>
      </w:r>
      <w:r w:rsidRPr="0093631B">
        <w:rPr>
          <w:sz w:val="22"/>
          <w:szCs w:val="22"/>
        </w:rPr>
        <w:t xml:space="preserve"> might, then, tap into these emotions.)</w:t>
      </w:r>
    </w:p>
    <w:p w14:paraId="49B15670" w14:textId="77777777" w:rsidR="00D549E0" w:rsidRDefault="00D549E0" w:rsidP="0022791B">
      <w:pPr>
        <w:rPr>
          <w:b/>
          <w:bCs/>
          <w:sz w:val="22"/>
          <w:szCs w:val="22"/>
        </w:rPr>
      </w:pPr>
    </w:p>
    <w:p w14:paraId="6F679939" w14:textId="07DD23C1" w:rsidR="00DE1495" w:rsidRPr="0093631B" w:rsidRDefault="00DE1495" w:rsidP="0022791B">
      <w:pPr>
        <w:rPr>
          <w:b/>
          <w:bCs/>
          <w:sz w:val="22"/>
          <w:szCs w:val="22"/>
        </w:rPr>
      </w:pPr>
      <w:r w:rsidRPr="0093631B">
        <w:rPr>
          <w:b/>
          <w:bCs/>
          <w:sz w:val="22"/>
          <w:szCs w:val="22"/>
        </w:rPr>
        <w:t xml:space="preserve">Scenario: </w:t>
      </w:r>
      <w:r w:rsidR="002A2900" w:rsidRPr="0093631B">
        <w:rPr>
          <w:b/>
          <w:bCs/>
          <w:sz w:val="22"/>
          <w:szCs w:val="22"/>
        </w:rPr>
        <w:t>For today’s assignment, we’ll imagine that your small group is</w:t>
      </w:r>
      <w:r w:rsidRPr="0093631B">
        <w:rPr>
          <w:b/>
          <w:bCs/>
          <w:sz w:val="22"/>
          <w:szCs w:val="22"/>
        </w:rPr>
        <w:t xml:space="preserve"> the social media team for the Smithsonian Institution’s National Gallery of Art, </w:t>
      </w:r>
      <w:r w:rsidR="00524B4B" w:rsidRPr="0093631B">
        <w:rPr>
          <w:b/>
          <w:bCs/>
          <w:sz w:val="22"/>
          <w:szCs w:val="22"/>
        </w:rPr>
        <w:t xml:space="preserve">and </w:t>
      </w:r>
      <w:r w:rsidRPr="0093631B">
        <w:rPr>
          <w:b/>
          <w:bCs/>
          <w:sz w:val="22"/>
          <w:szCs w:val="22"/>
        </w:rPr>
        <w:t>you’ve been tasked with reaching new audiences</w:t>
      </w:r>
      <w:r w:rsidR="00524B4B" w:rsidRPr="0093631B">
        <w:rPr>
          <w:b/>
          <w:bCs/>
          <w:sz w:val="22"/>
          <w:szCs w:val="22"/>
        </w:rPr>
        <w:t xml:space="preserve"> via social media.</w:t>
      </w:r>
      <w:r w:rsidR="0022791B" w:rsidRPr="0093631B">
        <w:rPr>
          <w:b/>
          <w:bCs/>
          <w:sz w:val="22"/>
          <w:szCs w:val="22"/>
        </w:rPr>
        <w:br/>
      </w:r>
    </w:p>
    <w:p w14:paraId="5378F221" w14:textId="77777777" w:rsidR="00DE1495" w:rsidRPr="0093631B" w:rsidRDefault="00DE1495" w:rsidP="00DE1495">
      <w:pPr>
        <w:rPr>
          <w:sz w:val="22"/>
          <w:szCs w:val="22"/>
        </w:rPr>
      </w:pPr>
      <w:r w:rsidRPr="0093631B">
        <w:rPr>
          <w:sz w:val="22"/>
          <w:szCs w:val="22"/>
        </w:rPr>
        <w:t>As a group, you will target one audience in your posts:</w:t>
      </w:r>
    </w:p>
    <w:p w14:paraId="61EDB0E1" w14:textId="77777777" w:rsidR="00DE1495" w:rsidRPr="0093631B" w:rsidRDefault="00DE1495" w:rsidP="00DE1495">
      <w:pPr>
        <w:pStyle w:val="ListParagraph"/>
        <w:rPr>
          <w:sz w:val="22"/>
          <w:szCs w:val="22"/>
        </w:rPr>
      </w:pPr>
    </w:p>
    <w:p w14:paraId="76A7A038" w14:textId="77777777" w:rsidR="00DE1495" w:rsidRPr="0093631B" w:rsidRDefault="00DE1495" w:rsidP="0022791B">
      <w:pPr>
        <w:pStyle w:val="ListParagraph"/>
        <w:numPr>
          <w:ilvl w:val="0"/>
          <w:numId w:val="6"/>
        </w:numPr>
        <w:rPr>
          <w:sz w:val="22"/>
          <w:szCs w:val="22"/>
        </w:rPr>
      </w:pPr>
      <w:r w:rsidRPr="0093631B">
        <w:rPr>
          <w:sz w:val="22"/>
          <w:szCs w:val="22"/>
        </w:rPr>
        <w:t>Group 1: Young working professionals in DC</w:t>
      </w:r>
    </w:p>
    <w:p w14:paraId="17BA878C" w14:textId="77777777" w:rsidR="00DE1495" w:rsidRPr="0093631B" w:rsidRDefault="00DE1495" w:rsidP="0022791B">
      <w:pPr>
        <w:pStyle w:val="ListParagraph"/>
        <w:numPr>
          <w:ilvl w:val="0"/>
          <w:numId w:val="6"/>
        </w:numPr>
        <w:rPr>
          <w:sz w:val="22"/>
          <w:szCs w:val="22"/>
        </w:rPr>
      </w:pPr>
      <w:r w:rsidRPr="0093631B">
        <w:rPr>
          <w:sz w:val="22"/>
          <w:szCs w:val="22"/>
        </w:rPr>
        <w:t>Group 2: Boy scouts (under age 13) from the Maryland and Virginia suburbs</w:t>
      </w:r>
    </w:p>
    <w:p w14:paraId="69EEBB6E" w14:textId="77777777" w:rsidR="00DE1495" w:rsidRPr="0093631B" w:rsidRDefault="00DE1495" w:rsidP="0022791B">
      <w:pPr>
        <w:pStyle w:val="ListParagraph"/>
        <w:numPr>
          <w:ilvl w:val="0"/>
          <w:numId w:val="6"/>
        </w:numPr>
        <w:rPr>
          <w:sz w:val="22"/>
          <w:szCs w:val="22"/>
        </w:rPr>
      </w:pPr>
      <w:r w:rsidRPr="0093631B">
        <w:rPr>
          <w:sz w:val="22"/>
          <w:szCs w:val="22"/>
        </w:rPr>
        <w:t>Group 3: Senior citizens on bus tours to DC from other parts of the country</w:t>
      </w:r>
    </w:p>
    <w:p w14:paraId="6C56A806" w14:textId="6C3A1095" w:rsidR="00DE1495" w:rsidRPr="0093631B" w:rsidRDefault="00DE1495" w:rsidP="0022791B">
      <w:pPr>
        <w:pStyle w:val="ListParagraph"/>
        <w:numPr>
          <w:ilvl w:val="0"/>
          <w:numId w:val="6"/>
        </w:numPr>
        <w:rPr>
          <w:sz w:val="22"/>
          <w:szCs w:val="22"/>
        </w:rPr>
      </w:pPr>
      <w:r w:rsidRPr="0093631B">
        <w:rPr>
          <w:sz w:val="22"/>
          <w:szCs w:val="22"/>
        </w:rPr>
        <w:t>Group 4: DC high school students</w:t>
      </w:r>
    </w:p>
    <w:p w14:paraId="3E3B714B" w14:textId="77777777" w:rsidR="00DE1495" w:rsidRPr="0093631B" w:rsidRDefault="00DE1495" w:rsidP="005A59F0">
      <w:pPr>
        <w:rPr>
          <w:sz w:val="22"/>
          <w:szCs w:val="22"/>
        </w:rPr>
      </w:pPr>
    </w:p>
    <w:p w14:paraId="3E9C6EE0" w14:textId="0BD174B3" w:rsidR="002A2900" w:rsidRPr="00D549E0" w:rsidRDefault="005E4A04" w:rsidP="00D549E0">
      <w:pPr>
        <w:rPr>
          <w:b/>
          <w:bCs/>
          <w:sz w:val="22"/>
          <w:szCs w:val="22"/>
        </w:rPr>
      </w:pPr>
      <w:r w:rsidRPr="0093631B">
        <w:rPr>
          <w:b/>
          <w:bCs/>
          <w:sz w:val="22"/>
          <w:szCs w:val="22"/>
        </w:rPr>
        <w:t>Tasks for the Group</w:t>
      </w:r>
      <w:r w:rsidR="002A2900" w:rsidRPr="00D549E0">
        <w:rPr>
          <w:sz w:val="22"/>
          <w:szCs w:val="22"/>
        </w:rPr>
        <w:br/>
      </w:r>
    </w:p>
    <w:p w14:paraId="5D47CB85" w14:textId="4D6A0837" w:rsidR="002A2900" w:rsidRPr="0093631B" w:rsidRDefault="002A2900" w:rsidP="002A2900">
      <w:pPr>
        <w:pStyle w:val="ListParagraph"/>
        <w:numPr>
          <w:ilvl w:val="0"/>
          <w:numId w:val="5"/>
        </w:numPr>
        <w:rPr>
          <w:sz w:val="22"/>
          <w:szCs w:val="22"/>
        </w:rPr>
      </w:pPr>
      <w:r w:rsidRPr="0093631B">
        <w:rPr>
          <w:sz w:val="22"/>
          <w:szCs w:val="22"/>
        </w:rPr>
        <w:t>Choose one person to take notes</w:t>
      </w:r>
      <w:r w:rsidR="00352EFF" w:rsidRPr="0093631B">
        <w:rPr>
          <w:sz w:val="22"/>
          <w:szCs w:val="22"/>
        </w:rPr>
        <w:t xml:space="preserve">; </w:t>
      </w:r>
      <w:r w:rsidRPr="0093631B">
        <w:rPr>
          <w:sz w:val="22"/>
          <w:szCs w:val="22"/>
        </w:rPr>
        <w:t>you will submit as a group.</w:t>
      </w:r>
      <w:r w:rsidRPr="0093631B">
        <w:rPr>
          <w:sz w:val="22"/>
          <w:szCs w:val="22"/>
        </w:rPr>
        <w:br/>
      </w:r>
    </w:p>
    <w:p w14:paraId="6E4F329B" w14:textId="1B53148B" w:rsidR="006C5025" w:rsidRPr="0093631B" w:rsidRDefault="006C5025" w:rsidP="002A2900">
      <w:pPr>
        <w:pStyle w:val="ListParagraph"/>
        <w:numPr>
          <w:ilvl w:val="0"/>
          <w:numId w:val="5"/>
        </w:numPr>
        <w:rPr>
          <w:sz w:val="22"/>
          <w:szCs w:val="22"/>
        </w:rPr>
      </w:pPr>
      <w:r w:rsidRPr="0093631B">
        <w:rPr>
          <w:sz w:val="22"/>
          <w:szCs w:val="22"/>
        </w:rPr>
        <w:t>Conduct a brief “audience analysis” in order to begin to understand your audience. This should be in the form of notes or bullets. Some considerations might include:</w:t>
      </w:r>
      <w:r w:rsidRPr="0093631B">
        <w:rPr>
          <w:sz w:val="22"/>
          <w:szCs w:val="22"/>
        </w:rPr>
        <w:br/>
      </w:r>
    </w:p>
    <w:p w14:paraId="6F556927" w14:textId="77777777" w:rsidR="006C5025" w:rsidRPr="0093631B" w:rsidRDefault="006C5025" w:rsidP="006C5025">
      <w:pPr>
        <w:pStyle w:val="ListParagraph"/>
        <w:numPr>
          <w:ilvl w:val="1"/>
          <w:numId w:val="2"/>
        </w:numPr>
        <w:rPr>
          <w:sz w:val="22"/>
          <w:szCs w:val="22"/>
        </w:rPr>
      </w:pPr>
      <w:r w:rsidRPr="0093631B">
        <w:rPr>
          <w:sz w:val="22"/>
          <w:szCs w:val="22"/>
        </w:rPr>
        <w:t>Age range and/or other demographic information (for instance, income, profession, education level, religion, etc.)</w:t>
      </w:r>
    </w:p>
    <w:p w14:paraId="3AAFFF52" w14:textId="77777777" w:rsidR="006C5025" w:rsidRPr="0093631B" w:rsidRDefault="006C5025" w:rsidP="006C5025">
      <w:pPr>
        <w:pStyle w:val="ListParagraph"/>
        <w:numPr>
          <w:ilvl w:val="1"/>
          <w:numId w:val="2"/>
        </w:numPr>
        <w:rPr>
          <w:sz w:val="22"/>
          <w:szCs w:val="22"/>
        </w:rPr>
      </w:pPr>
      <w:r w:rsidRPr="0093631B">
        <w:rPr>
          <w:sz w:val="22"/>
          <w:szCs w:val="22"/>
        </w:rPr>
        <w:t>What do they already know about your topic?</w:t>
      </w:r>
    </w:p>
    <w:p w14:paraId="0CE2B3E6" w14:textId="77777777" w:rsidR="006C5025" w:rsidRPr="0093631B" w:rsidRDefault="006C5025" w:rsidP="006C5025">
      <w:pPr>
        <w:pStyle w:val="ListParagraph"/>
        <w:numPr>
          <w:ilvl w:val="1"/>
          <w:numId w:val="2"/>
        </w:numPr>
        <w:rPr>
          <w:sz w:val="22"/>
          <w:szCs w:val="22"/>
        </w:rPr>
      </w:pPr>
      <w:r w:rsidRPr="0093631B">
        <w:rPr>
          <w:sz w:val="22"/>
          <w:szCs w:val="22"/>
        </w:rPr>
        <w:t xml:space="preserve">What would most interest them in your topic? </w:t>
      </w:r>
    </w:p>
    <w:p w14:paraId="701C407D" w14:textId="77777777" w:rsidR="006C5025" w:rsidRPr="0093631B" w:rsidRDefault="006C5025" w:rsidP="006C5025">
      <w:pPr>
        <w:pStyle w:val="ListParagraph"/>
        <w:numPr>
          <w:ilvl w:val="1"/>
          <w:numId w:val="2"/>
        </w:numPr>
        <w:rPr>
          <w:sz w:val="22"/>
          <w:szCs w:val="22"/>
        </w:rPr>
      </w:pPr>
      <w:r w:rsidRPr="0093631B">
        <w:rPr>
          <w:sz w:val="22"/>
          <w:szCs w:val="22"/>
        </w:rPr>
        <w:t>What elements might they be resistant to?</w:t>
      </w:r>
    </w:p>
    <w:p w14:paraId="06E2F59F" w14:textId="77777777" w:rsidR="006C5025" w:rsidRPr="0093631B" w:rsidRDefault="006C5025" w:rsidP="006C5025">
      <w:pPr>
        <w:pStyle w:val="ListParagraph"/>
        <w:numPr>
          <w:ilvl w:val="1"/>
          <w:numId w:val="2"/>
        </w:numPr>
        <w:rPr>
          <w:sz w:val="22"/>
          <w:szCs w:val="22"/>
        </w:rPr>
      </w:pPr>
      <w:r w:rsidRPr="0093631B">
        <w:rPr>
          <w:sz w:val="22"/>
          <w:szCs w:val="22"/>
        </w:rPr>
        <w:t>Relevant attitudes, values and beliefs</w:t>
      </w:r>
    </w:p>
    <w:p w14:paraId="4BF59221" w14:textId="77777777" w:rsidR="006C5025" w:rsidRPr="0093631B" w:rsidRDefault="006C5025" w:rsidP="006C5025">
      <w:pPr>
        <w:pStyle w:val="ListParagraph"/>
        <w:numPr>
          <w:ilvl w:val="1"/>
          <w:numId w:val="2"/>
        </w:numPr>
        <w:rPr>
          <w:sz w:val="22"/>
          <w:szCs w:val="22"/>
        </w:rPr>
      </w:pPr>
      <w:r w:rsidRPr="0093631B">
        <w:rPr>
          <w:sz w:val="22"/>
          <w:szCs w:val="22"/>
        </w:rPr>
        <w:t>Lifestyle and typical interests</w:t>
      </w:r>
    </w:p>
    <w:p w14:paraId="2DFC1170" w14:textId="77777777" w:rsidR="002A2900" w:rsidRPr="0093631B" w:rsidRDefault="006C5025" w:rsidP="002A2900">
      <w:pPr>
        <w:ind w:left="360"/>
        <w:rPr>
          <w:sz w:val="22"/>
          <w:szCs w:val="22"/>
        </w:rPr>
      </w:pPr>
      <w:r w:rsidRPr="0093631B">
        <w:rPr>
          <w:sz w:val="22"/>
          <w:szCs w:val="22"/>
        </w:rPr>
        <w:br/>
        <w:t>*Note: In a traditional marketing setting, such analyses require extensive research, for our purposes, we’ll rely on stereotypes and minimal internet research. (Not ideal, but we’ll make do!)</w:t>
      </w:r>
      <w:r w:rsidRPr="0093631B">
        <w:rPr>
          <w:sz w:val="22"/>
          <w:szCs w:val="22"/>
        </w:rPr>
        <w:br/>
      </w:r>
    </w:p>
    <w:p w14:paraId="24C190E3" w14:textId="43A7A74C" w:rsidR="002A2900" w:rsidRPr="0093631B" w:rsidRDefault="006C5025" w:rsidP="002A2900">
      <w:pPr>
        <w:pStyle w:val="ListParagraph"/>
        <w:numPr>
          <w:ilvl w:val="0"/>
          <w:numId w:val="5"/>
        </w:numPr>
        <w:rPr>
          <w:sz w:val="22"/>
          <w:szCs w:val="22"/>
        </w:rPr>
      </w:pPr>
      <w:r w:rsidRPr="0093631B">
        <w:rPr>
          <w:sz w:val="22"/>
          <w:szCs w:val="22"/>
        </w:rPr>
        <w:lastRenderedPageBreak/>
        <w:t>Determine which social media platform (or platforms) will work best for your audience and messaging</w:t>
      </w:r>
      <w:r w:rsidR="002A2900" w:rsidRPr="0093631B">
        <w:rPr>
          <w:sz w:val="22"/>
          <w:szCs w:val="22"/>
        </w:rPr>
        <w:t xml:space="preserve"> and why.</w:t>
      </w:r>
      <w:r w:rsidR="002A2900" w:rsidRPr="0093631B">
        <w:rPr>
          <w:sz w:val="22"/>
          <w:szCs w:val="22"/>
        </w:rPr>
        <w:br/>
      </w:r>
    </w:p>
    <w:p w14:paraId="7E08E78E" w14:textId="7513CC4F" w:rsidR="006C5025" w:rsidRPr="0093631B" w:rsidRDefault="006C5025" w:rsidP="002A2900">
      <w:pPr>
        <w:pStyle w:val="ListParagraph"/>
        <w:numPr>
          <w:ilvl w:val="0"/>
          <w:numId w:val="5"/>
        </w:numPr>
        <w:rPr>
          <w:sz w:val="22"/>
          <w:szCs w:val="22"/>
        </w:rPr>
      </w:pPr>
      <w:r w:rsidRPr="0093631B">
        <w:rPr>
          <w:sz w:val="22"/>
          <w:szCs w:val="22"/>
        </w:rPr>
        <w:t>Create three new social media posts to attract your audience</w:t>
      </w:r>
      <w:r w:rsidR="002A2900" w:rsidRPr="0093631B">
        <w:rPr>
          <w:sz w:val="22"/>
          <w:szCs w:val="22"/>
        </w:rPr>
        <w:t xml:space="preserve"> to the museum</w:t>
      </w:r>
      <w:r w:rsidRPr="0093631B">
        <w:rPr>
          <w:sz w:val="22"/>
          <w:szCs w:val="22"/>
        </w:rPr>
        <w:t>. You may choose to use text, images, video, or some combination. While there will likely be some overlap, each post should primarily utilize one of the three rhetorical appeals we’ve discussed in class:</w:t>
      </w:r>
      <w:r w:rsidRPr="0093631B">
        <w:rPr>
          <w:sz w:val="22"/>
          <w:szCs w:val="22"/>
        </w:rPr>
        <w:br/>
      </w:r>
    </w:p>
    <w:p w14:paraId="36A82035" w14:textId="77777777" w:rsidR="006C5025" w:rsidRPr="0093631B" w:rsidRDefault="006C5025" w:rsidP="006C5025">
      <w:pPr>
        <w:pStyle w:val="ListParagraph"/>
        <w:numPr>
          <w:ilvl w:val="1"/>
          <w:numId w:val="2"/>
        </w:numPr>
        <w:rPr>
          <w:sz w:val="22"/>
          <w:szCs w:val="22"/>
        </w:rPr>
      </w:pPr>
      <w:r w:rsidRPr="0093631B">
        <w:rPr>
          <w:sz w:val="22"/>
          <w:szCs w:val="22"/>
        </w:rPr>
        <w:t>Ethos</w:t>
      </w:r>
    </w:p>
    <w:p w14:paraId="6AE86133" w14:textId="77777777" w:rsidR="006C5025" w:rsidRPr="0093631B" w:rsidRDefault="006C5025" w:rsidP="006C5025">
      <w:pPr>
        <w:pStyle w:val="ListParagraph"/>
        <w:numPr>
          <w:ilvl w:val="1"/>
          <w:numId w:val="2"/>
        </w:numPr>
        <w:rPr>
          <w:sz w:val="22"/>
          <w:szCs w:val="22"/>
        </w:rPr>
      </w:pPr>
      <w:r w:rsidRPr="0093631B">
        <w:rPr>
          <w:sz w:val="22"/>
          <w:szCs w:val="22"/>
        </w:rPr>
        <w:t>Pathos</w:t>
      </w:r>
    </w:p>
    <w:p w14:paraId="6FE5DA76" w14:textId="77777777" w:rsidR="006C5025" w:rsidRPr="0093631B" w:rsidRDefault="006C5025" w:rsidP="006C5025">
      <w:pPr>
        <w:pStyle w:val="ListParagraph"/>
        <w:numPr>
          <w:ilvl w:val="1"/>
          <w:numId w:val="2"/>
        </w:numPr>
        <w:rPr>
          <w:sz w:val="22"/>
          <w:szCs w:val="22"/>
        </w:rPr>
      </w:pPr>
      <w:r w:rsidRPr="0093631B">
        <w:rPr>
          <w:sz w:val="22"/>
          <w:szCs w:val="22"/>
        </w:rPr>
        <w:t>Logos</w:t>
      </w:r>
    </w:p>
    <w:p w14:paraId="5FFAC14C" w14:textId="77777777" w:rsidR="006C5025" w:rsidRPr="0093631B" w:rsidRDefault="006C5025" w:rsidP="006C5025">
      <w:pPr>
        <w:pStyle w:val="ListParagraph"/>
        <w:ind w:left="1440"/>
        <w:rPr>
          <w:sz w:val="22"/>
          <w:szCs w:val="22"/>
        </w:rPr>
      </w:pPr>
    </w:p>
    <w:p w14:paraId="31D6781F" w14:textId="77777777" w:rsidR="006C5025" w:rsidRPr="0093631B" w:rsidRDefault="006C5025" w:rsidP="006C5025">
      <w:pPr>
        <w:ind w:left="360"/>
        <w:rPr>
          <w:sz w:val="22"/>
          <w:szCs w:val="22"/>
        </w:rPr>
      </w:pPr>
      <w:r w:rsidRPr="0093631B">
        <w:rPr>
          <w:sz w:val="22"/>
          <w:szCs w:val="22"/>
        </w:rPr>
        <w:t xml:space="preserve">*If you need a refresher/reference guide, </w:t>
      </w:r>
      <w:hyperlink r:id="rId6" w:history="1">
        <w:r w:rsidRPr="0093631B">
          <w:rPr>
            <w:rStyle w:val="Hyperlink"/>
            <w:sz w:val="22"/>
            <w:szCs w:val="22"/>
          </w:rPr>
          <w:t>this one</w:t>
        </w:r>
      </w:hyperlink>
      <w:r w:rsidRPr="0093631B">
        <w:rPr>
          <w:sz w:val="22"/>
          <w:szCs w:val="22"/>
        </w:rPr>
        <w:t xml:space="preserve"> might be useful.</w:t>
      </w:r>
      <w:r w:rsidRPr="0093631B">
        <w:rPr>
          <w:sz w:val="22"/>
          <w:szCs w:val="22"/>
        </w:rPr>
        <w:br/>
        <w:t xml:space="preserve"> </w:t>
      </w:r>
    </w:p>
    <w:p w14:paraId="07A144E0" w14:textId="36444944" w:rsidR="006C5025" w:rsidRPr="0093631B" w:rsidRDefault="002A2900" w:rsidP="006C5025">
      <w:pPr>
        <w:pStyle w:val="ListParagraph"/>
        <w:numPr>
          <w:ilvl w:val="0"/>
          <w:numId w:val="5"/>
        </w:numPr>
        <w:rPr>
          <w:sz w:val="22"/>
          <w:szCs w:val="22"/>
        </w:rPr>
      </w:pPr>
      <w:r w:rsidRPr="0093631B">
        <w:rPr>
          <w:sz w:val="22"/>
          <w:szCs w:val="22"/>
        </w:rPr>
        <w:t>Submit your document with your analysis and posts via BB</w:t>
      </w:r>
      <w:r w:rsidR="00B533A0" w:rsidRPr="0093631B">
        <w:rPr>
          <w:sz w:val="22"/>
          <w:szCs w:val="22"/>
        </w:rPr>
        <w:t>.</w:t>
      </w:r>
    </w:p>
    <w:p w14:paraId="50DBE824" w14:textId="77777777" w:rsidR="006C5025" w:rsidRPr="0093631B" w:rsidRDefault="006C5025" w:rsidP="006C5025">
      <w:pPr>
        <w:rPr>
          <w:sz w:val="22"/>
          <w:szCs w:val="22"/>
        </w:rPr>
      </w:pPr>
    </w:p>
    <w:p w14:paraId="1F6591B6" w14:textId="77777777" w:rsidR="006C5025" w:rsidRPr="0093631B" w:rsidRDefault="006C5025" w:rsidP="006C5025">
      <w:pPr>
        <w:rPr>
          <w:sz w:val="22"/>
          <w:szCs w:val="22"/>
        </w:rPr>
      </w:pPr>
      <w:r w:rsidRPr="0093631B">
        <w:rPr>
          <w:sz w:val="22"/>
          <w:szCs w:val="22"/>
        </w:rPr>
        <w:t xml:space="preserve">Some things to remember: </w:t>
      </w:r>
      <w:r w:rsidRPr="0093631B">
        <w:rPr>
          <w:sz w:val="22"/>
          <w:szCs w:val="22"/>
        </w:rPr>
        <w:br/>
      </w:r>
    </w:p>
    <w:p w14:paraId="1693A46C" w14:textId="77777777" w:rsidR="006C5025" w:rsidRPr="0093631B" w:rsidRDefault="006C5025" w:rsidP="006C5025">
      <w:pPr>
        <w:pStyle w:val="ListParagraph"/>
        <w:numPr>
          <w:ilvl w:val="0"/>
          <w:numId w:val="3"/>
        </w:numPr>
        <w:rPr>
          <w:sz w:val="22"/>
          <w:szCs w:val="22"/>
        </w:rPr>
      </w:pPr>
      <w:r w:rsidRPr="0093631B">
        <w:rPr>
          <w:sz w:val="22"/>
          <w:szCs w:val="22"/>
        </w:rPr>
        <w:t>Admittance to all Smithsonian museums is free.</w:t>
      </w:r>
    </w:p>
    <w:p w14:paraId="39178AA4" w14:textId="77777777" w:rsidR="006C5025" w:rsidRPr="0093631B" w:rsidRDefault="006C5025" w:rsidP="006C5025">
      <w:pPr>
        <w:pStyle w:val="ListParagraph"/>
        <w:numPr>
          <w:ilvl w:val="0"/>
          <w:numId w:val="3"/>
        </w:numPr>
        <w:rPr>
          <w:sz w:val="22"/>
          <w:szCs w:val="22"/>
        </w:rPr>
      </w:pPr>
      <w:r w:rsidRPr="0093631B">
        <w:rPr>
          <w:sz w:val="22"/>
          <w:szCs w:val="22"/>
        </w:rPr>
        <w:t>Feel free to search the National Gallery’s website or any other sites that might be useful for you. You are working “for” the Smithsonian, so you can use anything they own that’s useful for you.</w:t>
      </w:r>
    </w:p>
    <w:p w14:paraId="572E9363" w14:textId="7493A18B" w:rsidR="006C5025" w:rsidRPr="0093631B" w:rsidRDefault="006C5025" w:rsidP="006C5025">
      <w:pPr>
        <w:pStyle w:val="ListParagraph"/>
        <w:numPr>
          <w:ilvl w:val="0"/>
          <w:numId w:val="3"/>
        </w:numPr>
        <w:pBdr>
          <w:bottom w:val="single" w:sz="6" w:space="1" w:color="auto"/>
        </w:pBdr>
        <w:rPr>
          <w:sz w:val="22"/>
          <w:szCs w:val="22"/>
        </w:rPr>
      </w:pPr>
      <w:r w:rsidRPr="0093631B">
        <w:rPr>
          <w:sz w:val="22"/>
          <w:szCs w:val="22"/>
        </w:rPr>
        <w:t>Language is just as important as rhetorical appeals. Be sure to tailor your style and tone as appropriate.</w:t>
      </w:r>
      <w:r w:rsidR="002A2900" w:rsidRPr="0093631B">
        <w:rPr>
          <w:sz w:val="22"/>
          <w:szCs w:val="22"/>
        </w:rPr>
        <w:br/>
      </w:r>
    </w:p>
    <w:p w14:paraId="33CB66BC" w14:textId="77777777" w:rsidR="006C5025" w:rsidRDefault="006C5025"/>
    <w:sectPr w:rsidR="006C5025" w:rsidSect="00F8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7B00"/>
    <w:multiLevelType w:val="hybridMultilevel"/>
    <w:tmpl w:val="17C418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C0382"/>
    <w:multiLevelType w:val="hybridMultilevel"/>
    <w:tmpl w:val="8F96F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A43A4"/>
    <w:multiLevelType w:val="hybridMultilevel"/>
    <w:tmpl w:val="41E66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53DBD"/>
    <w:multiLevelType w:val="hybridMultilevel"/>
    <w:tmpl w:val="52888D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240F59"/>
    <w:multiLevelType w:val="hybridMultilevel"/>
    <w:tmpl w:val="F18A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03ABB"/>
    <w:multiLevelType w:val="hybridMultilevel"/>
    <w:tmpl w:val="CAE4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132BC"/>
    <w:multiLevelType w:val="hybridMultilevel"/>
    <w:tmpl w:val="1720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1D9"/>
    <w:rsid w:val="00060F6B"/>
    <w:rsid w:val="00095F22"/>
    <w:rsid w:val="000D1325"/>
    <w:rsid w:val="000F4E50"/>
    <w:rsid w:val="00100FB1"/>
    <w:rsid w:val="001353F1"/>
    <w:rsid w:val="001D716B"/>
    <w:rsid w:val="002137D7"/>
    <w:rsid w:val="0022791B"/>
    <w:rsid w:val="002A2900"/>
    <w:rsid w:val="003017E2"/>
    <w:rsid w:val="0032701E"/>
    <w:rsid w:val="00352EFF"/>
    <w:rsid w:val="00361947"/>
    <w:rsid w:val="003C6D6F"/>
    <w:rsid w:val="0043750D"/>
    <w:rsid w:val="0046737A"/>
    <w:rsid w:val="004A7331"/>
    <w:rsid w:val="005067AD"/>
    <w:rsid w:val="00524B4B"/>
    <w:rsid w:val="005343CF"/>
    <w:rsid w:val="00563709"/>
    <w:rsid w:val="0058049D"/>
    <w:rsid w:val="005A59F0"/>
    <w:rsid w:val="005B1307"/>
    <w:rsid w:val="005D424F"/>
    <w:rsid w:val="005E4A04"/>
    <w:rsid w:val="006C3660"/>
    <w:rsid w:val="006C5025"/>
    <w:rsid w:val="006F7595"/>
    <w:rsid w:val="007036E5"/>
    <w:rsid w:val="007754A5"/>
    <w:rsid w:val="00820662"/>
    <w:rsid w:val="00852716"/>
    <w:rsid w:val="0093631B"/>
    <w:rsid w:val="009C07A6"/>
    <w:rsid w:val="00A23A36"/>
    <w:rsid w:val="00A65FEB"/>
    <w:rsid w:val="00A70E22"/>
    <w:rsid w:val="00AE6C51"/>
    <w:rsid w:val="00B3466B"/>
    <w:rsid w:val="00B533A0"/>
    <w:rsid w:val="00C17A8F"/>
    <w:rsid w:val="00C21C65"/>
    <w:rsid w:val="00CB4CA1"/>
    <w:rsid w:val="00D549E0"/>
    <w:rsid w:val="00DD21D9"/>
    <w:rsid w:val="00DE1495"/>
    <w:rsid w:val="00DF2B43"/>
    <w:rsid w:val="00E3237B"/>
    <w:rsid w:val="00E70E10"/>
    <w:rsid w:val="00E714C6"/>
    <w:rsid w:val="00E735DB"/>
    <w:rsid w:val="00E85659"/>
    <w:rsid w:val="00EC3BBA"/>
    <w:rsid w:val="00EF1F24"/>
    <w:rsid w:val="00F31A54"/>
    <w:rsid w:val="00F47648"/>
    <w:rsid w:val="00F82780"/>
    <w:rsid w:val="00F82B7B"/>
    <w:rsid w:val="00FA51AE"/>
    <w:rsid w:val="00FE15C0"/>
    <w:rsid w:val="00FE55CA"/>
    <w:rsid w:val="00FE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E352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A54"/>
    <w:pPr>
      <w:ind w:left="720"/>
      <w:contextualSpacing/>
    </w:pPr>
  </w:style>
  <w:style w:type="character" w:styleId="Hyperlink">
    <w:name w:val="Hyperlink"/>
    <w:basedOn w:val="DefaultParagraphFont"/>
    <w:uiPriority w:val="99"/>
    <w:unhideWhenUsed/>
    <w:rsid w:val="007036E5"/>
    <w:rPr>
      <w:color w:val="0563C1" w:themeColor="hyperlink"/>
      <w:u w:val="single"/>
    </w:rPr>
  </w:style>
  <w:style w:type="paragraph" w:styleId="BalloonText">
    <w:name w:val="Balloon Text"/>
    <w:basedOn w:val="Normal"/>
    <w:link w:val="BalloonTextChar"/>
    <w:uiPriority w:val="99"/>
    <w:semiHidden/>
    <w:unhideWhenUsed/>
    <w:rsid w:val="005E4A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4A04"/>
    <w:rPr>
      <w:rFonts w:ascii="Times New Roman" w:hAnsi="Times New Roman" w:cs="Times New Roman"/>
      <w:sz w:val="18"/>
      <w:szCs w:val="18"/>
    </w:rPr>
  </w:style>
  <w:style w:type="character" w:styleId="UnresolvedMention">
    <w:name w:val="Unresolved Mention"/>
    <w:basedOn w:val="DefaultParagraphFont"/>
    <w:uiPriority w:val="99"/>
    <w:rsid w:val="005E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isu.edu/success/writing/handouts/ethos_pathos_logos.pdf" TargetMode="External"/><Relationship Id="rId5" Type="http://schemas.openxmlformats.org/officeDocument/2006/relationships/hyperlink" Target="https://www.youtube.com/watch?v=sn0bDD4gX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496</Words>
  <Characters>2645</Characters>
  <Application>Microsoft Office Word</Application>
  <DocSecurity>0</DocSecurity>
  <Lines>47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51</cp:revision>
  <dcterms:created xsi:type="dcterms:W3CDTF">2017-09-12T12:27:00Z</dcterms:created>
  <dcterms:modified xsi:type="dcterms:W3CDTF">2022-02-15T18:02:00Z</dcterms:modified>
</cp:coreProperties>
</file>