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8E50" w14:textId="77777777" w:rsidR="0013601E" w:rsidRPr="006A11D3" w:rsidRDefault="0013601E" w:rsidP="0013601E">
      <w:pPr>
        <w:jc w:val="center"/>
        <w:rPr>
          <w:rFonts w:ascii="Avenir Next" w:hAnsi="Avenir Next"/>
          <w:b/>
          <w:sz w:val="28"/>
          <w:szCs w:val="28"/>
        </w:rPr>
      </w:pPr>
      <w:r w:rsidRPr="006A11D3">
        <w:rPr>
          <w:rFonts w:ascii="Avenir Next" w:hAnsi="Avenir Next"/>
          <w:b/>
          <w:sz w:val="28"/>
          <w:szCs w:val="28"/>
        </w:rPr>
        <w:t>Research Remix: Final Video Project</w:t>
      </w:r>
    </w:p>
    <w:p w14:paraId="343283AE" w14:textId="77777777" w:rsidR="0013601E" w:rsidRPr="00AB7F2F" w:rsidRDefault="0013601E" w:rsidP="0013601E">
      <w:pPr>
        <w:rPr>
          <w:rFonts w:ascii="Avenir Next" w:hAnsi="Avenir Next"/>
          <w:b/>
          <w:sz w:val="23"/>
          <w:szCs w:val="23"/>
        </w:rPr>
      </w:pPr>
    </w:p>
    <w:p w14:paraId="42CC37E1" w14:textId="7C1F5028" w:rsidR="0013601E" w:rsidRDefault="0013601E" w:rsidP="0013601E">
      <w:pPr>
        <w:rPr>
          <w:rFonts w:ascii="Avenir Next" w:hAnsi="Avenir Next"/>
          <w:bCs/>
          <w:sz w:val="23"/>
          <w:szCs w:val="23"/>
        </w:rPr>
      </w:pPr>
      <w:r w:rsidRPr="00461845">
        <w:rPr>
          <w:rFonts w:ascii="Avenir Next" w:hAnsi="Avenir Next"/>
          <w:bCs/>
          <w:sz w:val="23"/>
          <w:szCs w:val="23"/>
        </w:rPr>
        <w:t>For this project you’re asked to reframe and rethink your research project for a new audience, purpose, and form</w:t>
      </w:r>
      <w:r w:rsidR="00D64ABA">
        <w:rPr>
          <w:rFonts w:ascii="Avenir Next" w:hAnsi="Avenir Next"/>
          <w:bCs/>
          <w:sz w:val="23"/>
          <w:szCs w:val="23"/>
        </w:rPr>
        <w:t xml:space="preserve">—all </w:t>
      </w:r>
      <w:r w:rsidR="0031461A">
        <w:rPr>
          <w:rFonts w:ascii="Avenir Next" w:hAnsi="Avenir Next"/>
          <w:bCs/>
          <w:sz w:val="23"/>
          <w:szCs w:val="23"/>
        </w:rPr>
        <w:t>of your choosing</w:t>
      </w:r>
      <w:r w:rsidRPr="00461845">
        <w:rPr>
          <w:rFonts w:ascii="Avenir Next" w:hAnsi="Avenir Next"/>
          <w:bCs/>
          <w:sz w:val="23"/>
          <w:szCs w:val="23"/>
        </w:rPr>
        <w:t xml:space="preserve">. </w:t>
      </w:r>
      <w:r w:rsidR="00383747">
        <w:rPr>
          <w:rFonts w:ascii="Avenir Next" w:hAnsi="Avenir Next"/>
          <w:bCs/>
          <w:sz w:val="23"/>
          <w:szCs w:val="23"/>
        </w:rPr>
        <w:t xml:space="preserve">It will challenge you both creatively and rhetorically, as you work to create a </w:t>
      </w:r>
      <w:r w:rsidR="005D0A3C">
        <w:rPr>
          <w:rFonts w:ascii="Avenir Next" w:hAnsi="Avenir Next"/>
          <w:bCs/>
          <w:sz w:val="23"/>
          <w:szCs w:val="23"/>
        </w:rPr>
        <w:t>rethought</w:t>
      </w:r>
      <w:r w:rsidR="00383747">
        <w:rPr>
          <w:rFonts w:ascii="Avenir Next" w:hAnsi="Avenir Next"/>
          <w:bCs/>
          <w:sz w:val="23"/>
          <w:szCs w:val="23"/>
        </w:rPr>
        <w:t xml:space="preserve"> version of your work in a new medium.</w:t>
      </w:r>
    </w:p>
    <w:p w14:paraId="2B615757" w14:textId="50605C94" w:rsidR="00326DA4" w:rsidRDefault="00326DA4" w:rsidP="0013601E">
      <w:pPr>
        <w:rPr>
          <w:rFonts w:ascii="Avenir Next" w:hAnsi="Avenir Next"/>
          <w:bCs/>
          <w:sz w:val="23"/>
          <w:szCs w:val="23"/>
        </w:rPr>
      </w:pPr>
    </w:p>
    <w:p w14:paraId="623D6160" w14:textId="07F01ACD" w:rsidR="00383747" w:rsidRPr="00326DA4" w:rsidRDefault="00383747" w:rsidP="00383747">
      <w:pPr>
        <w:rPr>
          <w:rFonts w:ascii="Avenir Next" w:hAnsi="Avenir Next"/>
          <w:b/>
          <w:sz w:val="28"/>
          <w:szCs w:val="28"/>
        </w:rPr>
      </w:pPr>
      <w:r w:rsidRPr="00326DA4">
        <w:rPr>
          <w:rFonts w:ascii="Avenir Next" w:hAnsi="Avenir Next"/>
          <w:b/>
          <w:sz w:val="28"/>
          <w:szCs w:val="28"/>
        </w:rPr>
        <w:t>Genre/</w:t>
      </w:r>
      <w:r>
        <w:rPr>
          <w:rFonts w:ascii="Avenir Next" w:hAnsi="Avenir Next"/>
          <w:b/>
          <w:sz w:val="28"/>
          <w:szCs w:val="28"/>
        </w:rPr>
        <w:t>Medium</w:t>
      </w:r>
    </w:p>
    <w:p w14:paraId="67CD821B" w14:textId="77777777" w:rsidR="00383747" w:rsidRPr="0082370F" w:rsidRDefault="00383747" w:rsidP="00383747">
      <w:pPr>
        <w:rPr>
          <w:rFonts w:ascii="Avenir Next" w:hAnsi="Avenir Next"/>
          <w:bCs/>
          <w:sz w:val="23"/>
          <w:szCs w:val="23"/>
        </w:rPr>
      </w:pPr>
      <w:r w:rsidRPr="0082370F">
        <w:rPr>
          <w:rFonts w:ascii="Avenir Next" w:hAnsi="Avenir Next"/>
          <w:bCs/>
          <w:sz w:val="23"/>
          <w:szCs w:val="23"/>
        </w:rPr>
        <w:t>Your research paper was a fairly traditional writing project. For this project, I’d like you to take all of the work you did within that paper, and remix it into something new. You can choose just about any media genre you’d like. To help with brainstorming, below are some possible forms/genres:</w:t>
      </w:r>
      <w:r w:rsidRPr="0082370F">
        <w:rPr>
          <w:rFonts w:ascii="Avenir Next" w:hAnsi="Avenir Next"/>
          <w:bCs/>
          <w:sz w:val="23"/>
          <w:szCs w:val="23"/>
        </w:rPr>
        <w:br/>
      </w:r>
    </w:p>
    <w:p w14:paraId="520524AB"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podcast episode</w:t>
      </w:r>
    </w:p>
    <w:p w14:paraId="2A5C8C50"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video (this might be informational, documentary-style, satire, a Public Service Announcement, or any other sub-genre that you’d like to prefer)</w:t>
      </w:r>
    </w:p>
    <w:p w14:paraId="3B7FAAE3"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website</w:t>
      </w:r>
    </w:p>
    <w:p w14:paraId="2BCB876E"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“quiz” or self-assessment with an informative answer key</w:t>
      </w:r>
    </w:p>
    <w:p w14:paraId="2AEFAC6B"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script of some kind</w:t>
      </w:r>
    </w:p>
    <w:p w14:paraId="47B649CE"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workbook or set of worksheets</w:t>
      </w:r>
    </w:p>
    <w:p w14:paraId="373A41DF" w14:textId="29B18735"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 xml:space="preserve">An op-ed for </w:t>
      </w:r>
      <w:r w:rsidR="00117528">
        <w:rPr>
          <w:rFonts w:ascii="Avenir Next" w:hAnsi="Avenir Next"/>
          <w:bCs/>
          <w:sz w:val="23"/>
          <w:szCs w:val="23"/>
        </w:rPr>
        <w:t>your former</w:t>
      </w:r>
      <w:r w:rsidRPr="0082370F">
        <w:rPr>
          <w:rFonts w:ascii="Avenir Next" w:hAnsi="Avenir Next"/>
          <w:bCs/>
          <w:sz w:val="23"/>
          <w:szCs w:val="23"/>
        </w:rPr>
        <w:t xml:space="preserve"> H.S. newspaper, local newspaper, or a national news outlet </w:t>
      </w:r>
    </w:p>
    <w:p w14:paraId="50FDE047" w14:textId="77777777" w:rsidR="00383747"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comic</w:t>
      </w:r>
    </w:p>
    <w:p w14:paraId="3691DC95" w14:textId="77777777" w:rsidR="00383747" w:rsidRPr="0082370F" w:rsidRDefault="00383747" w:rsidP="00383747">
      <w:pPr>
        <w:numPr>
          <w:ilvl w:val="0"/>
          <w:numId w:val="1"/>
        </w:numPr>
        <w:textAlignment w:val="baseline"/>
        <w:rPr>
          <w:rFonts w:ascii="Avenir Next" w:hAnsi="Avenir Next"/>
          <w:bCs/>
          <w:sz w:val="23"/>
          <w:szCs w:val="23"/>
        </w:rPr>
      </w:pPr>
      <w:r>
        <w:rPr>
          <w:rFonts w:ascii="Avenir Next" w:hAnsi="Avenir Next"/>
          <w:bCs/>
          <w:sz w:val="23"/>
          <w:szCs w:val="23"/>
        </w:rPr>
        <w:t>A children’s book</w:t>
      </w:r>
    </w:p>
    <w:p w14:paraId="14C82356"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An app (or a plan for an app!)</w:t>
      </w:r>
    </w:p>
    <w:p w14:paraId="5D006099"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“think piece” targeted for a particular publication</w:t>
      </w:r>
    </w:p>
    <w:p w14:paraId="7286BCEC"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 xml:space="preserve">A social media </w:t>
      </w:r>
      <w:proofErr w:type="gramStart"/>
      <w:r w:rsidRPr="0082370F">
        <w:rPr>
          <w:rFonts w:ascii="Avenir Next" w:hAnsi="Avenir Next"/>
          <w:bCs/>
          <w:sz w:val="23"/>
          <w:szCs w:val="23"/>
        </w:rPr>
        <w:t>account</w:t>
      </w:r>
      <w:proofErr w:type="gramEnd"/>
    </w:p>
    <w:p w14:paraId="360AA6CA"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 game</w:t>
      </w:r>
    </w:p>
    <w:p w14:paraId="51AD735D" w14:textId="77777777" w:rsidR="00383747" w:rsidRPr="0082370F" w:rsidRDefault="00383747" w:rsidP="00383747">
      <w:pPr>
        <w:numPr>
          <w:ilvl w:val="0"/>
          <w:numId w:val="1"/>
        </w:numPr>
        <w:spacing w:before="100" w:beforeAutospacing="1" w:after="100" w:afterAutospacing="1"/>
        <w:textAlignment w:val="baseline"/>
        <w:rPr>
          <w:rFonts w:ascii="Avenir Next" w:hAnsi="Avenir Next"/>
          <w:bCs/>
          <w:sz w:val="23"/>
          <w:szCs w:val="23"/>
        </w:rPr>
      </w:pPr>
      <w:r w:rsidRPr="0082370F">
        <w:rPr>
          <w:rFonts w:ascii="Avenir Next" w:hAnsi="Avenir Next"/>
          <w:bCs/>
          <w:sz w:val="23"/>
          <w:szCs w:val="23"/>
        </w:rPr>
        <w:t>A Ted-like talk</w:t>
      </w:r>
    </w:p>
    <w:p w14:paraId="062FAAC7" w14:textId="77777777" w:rsidR="00383747" w:rsidRPr="0082370F" w:rsidRDefault="00383747" w:rsidP="00383747">
      <w:pPr>
        <w:numPr>
          <w:ilvl w:val="0"/>
          <w:numId w:val="1"/>
        </w:numPr>
        <w:textAlignment w:val="baseline"/>
        <w:rPr>
          <w:rFonts w:ascii="Avenir Next" w:hAnsi="Avenir Next"/>
          <w:bCs/>
          <w:sz w:val="23"/>
          <w:szCs w:val="23"/>
        </w:rPr>
      </w:pPr>
      <w:r w:rsidRPr="0082370F">
        <w:rPr>
          <w:rFonts w:ascii="Avenir Next" w:hAnsi="Avenir Next"/>
          <w:bCs/>
          <w:sz w:val="23"/>
          <w:szCs w:val="23"/>
        </w:rPr>
        <w:t>Any other form of media you can think of and justify to Prof. M.</w:t>
      </w:r>
    </w:p>
    <w:p w14:paraId="2C519658" w14:textId="77777777" w:rsidR="00383747" w:rsidRDefault="00383747" w:rsidP="00383747">
      <w:pPr>
        <w:rPr>
          <w:rFonts w:ascii="Avenir Next" w:hAnsi="Avenir Next"/>
          <w:b/>
          <w:sz w:val="28"/>
          <w:szCs w:val="28"/>
        </w:rPr>
      </w:pPr>
    </w:p>
    <w:p w14:paraId="6DF0C36A" w14:textId="718B684D" w:rsidR="00461845" w:rsidRDefault="00383747" w:rsidP="0013601E">
      <w:pPr>
        <w:rPr>
          <w:rFonts w:ascii="Avenir Next" w:hAnsi="Avenir Next"/>
          <w:bCs/>
          <w:sz w:val="23"/>
          <w:szCs w:val="23"/>
        </w:rPr>
      </w:pPr>
      <w:r w:rsidRPr="006A11D3">
        <w:rPr>
          <w:rFonts w:ascii="Avenir Next" w:hAnsi="Avenir Next"/>
          <w:b/>
          <w:sz w:val="28"/>
          <w:szCs w:val="28"/>
        </w:rPr>
        <w:t>Target Audience</w:t>
      </w:r>
      <w:r w:rsidRPr="00F84E33">
        <w:rPr>
          <w:rFonts w:ascii="Avenir Next" w:hAnsi="Avenir Next"/>
          <w:bCs/>
          <w:sz w:val="23"/>
          <w:szCs w:val="23"/>
        </w:rPr>
        <w:br/>
      </w:r>
      <w:r w:rsidRPr="003A575D">
        <w:rPr>
          <w:rFonts w:ascii="Avenir Next" w:hAnsi="Avenir Next"/>
          <w:bCs/>
          <w:sz w:val="23"/>
          <w:szCs w:val="23"/>
        </w:rPr>
        <w:t xml:space="preserve">In your research project, you were asked to conduct original research and present your findings and argument to a group of scholars interested in </w:t>
      </w:r>
      <w:r>
        <w:rPr>
          <w:rFonts w:ascii="Avenir Next" w:hAnsi="Avenir Next"/>
          <w:bCs/>
          <w:sz w:val="23"/>
          <w:szCs w:val="23"/>
        </w:rPr>
        <w:t>higher education</w:t>
      </w:r>
      <w:r w:rsidRPr="00F84E33">
        <w:rPr>
          <w:rFonts w:ascii="Avenir Next" w:hAnsi="Avenir Next"/>
          <w:bCs/>
          <w:sz w:val="23"/>
          <w:szCs w:val="23"/>
        </w:rPr>
        <w:t>. Your target audience</w:t>
      </w:r>
      <w:r>
        <w:rPr>
          <w:rFonts w:ascii="Avenir Next" w:hAnsi="Avenir Next"/>
          <w:bCs/>
          <w:sz w:val="23"/>
          <w:szCs w:val="23"/>
        </w:rPr>
        <w:t xml:space="preserve"> for </w:t>
      </w:r>
      <w:r>
        <w:rPr>
          <w:rFonts w:ascii="Avenir Next" w:hAnsi="Avenir Next"/>
          <w:bCs/>
          <w:i/>
          <w:iCs/>
          <w:sz w:val="23"/>
          <w:szCs w:val="23"/>
        </w:rPr>
        <w:t xml:space="preserve">this </w:t>
      </w:r>
      <w:r>
        <w:rPr>
          <w:rFonts w:ascii="Avenir Next" w:hAnsi="Avenir Next"/>
          <w:bCs/>
          <w:sz w:val="23"/>
          <w:szCs w:val="23"/>
        </w:rPr>
        <w:t>project</w:t>
      </w:r>
      <w:r w:rsidRPr="00F84E33">
        <w:rPr>
          <w:rFonts w:ascii="Avenir Next" w:hAnsi="Avenir Next"/>
          <w:bCs/>
          <w:sz w:val="23"/>
          <w:szCs w:val="23"/>
        </w:rPr>
        <w:t xml:space="preserve"> </w:t>
      </w:r>
      <w:r>
        <w:rPr>
          <w:rFonts w:ascii="Avenir Next" w:hAnsi="Avenir Next"/>
          <w:bCs/>
          <w:sz w:val="23"/>
          <w:szCs w:val="23"/>
        </w:rPr>
        <w:t>must be different. How you determine your audience will largely depend on your specific research project.</w:t>
      </w:r>
      <w:r w:rsidRPr="005E64B0">
        <w:rPr>
          <w:rFonts w:ascii="Avenir Next" w:hAnsi="Avenir Next"/>
          <w:bCs/>
          <w:sz w:val="23"/>
          <w:szCs w:val="23"/>
        </w:rPr>
        <w:t xml:space="preserve"> The question</w:t>
      </w:r>
      <w:r>
        <w:rPr>
          <w:rFonts w:ascii="Avenir Next" w:hAnsi="Avenir Next"/>
          <w:bCs/>
          <w:sz w:val="23"/>
          <w:szCs w:val="23"/>
        </w:rPr>
        <w:t>s</w:t>
      </w:r>
      <w:r w:rsidRPr="005E64B0">
        <w:rPr>
          <w:rFonts w:ascii="Avenir Next" w:hAnsi="Avenir Next"/>
          <w:bCs/>
          <w:sz w:val="23"/>
          <w:szCs w:val="23"/>
        </w:rPr>
        <w:t xml:space="preserve"> </w:t>
      </w:r>
      <w:proofErr w:type="gramStart"/>
      <w:r w:rsidR="006B2A01">
        <w:rPr>
          <w:rFonts w:ascii="Avenir Next" w:hAnsi="Avenir Next"/>
          <w:bCs/>
          <w:sz w:val="23"/>
          <w:szCs w:val="23"/>
        </w:rPr>
        <w:t>is</w:t>
      </w:r>
      <w:proofErr w:type="gramEnd"/>
      <w:r w:rsidRPr="005E64B0">
        <w:rPr>
          <w:rFonts w:ascii="Avenir Next" w:hAnsi="Avenir Next"/>
          <w:bCs/>
          <w:sz w:val="23"/>
          <w:szCs w:val="23"/>
        </w:rPr>
        <w:t xml:space="preserve"> really</w:t>
      </w:r>
      <w:r>
        <w:rPr>
          <w:rFonts w:ascii="Avenir Next" w:hAnsi="Avenir Next"/>
          <w:bCs/>
          <w:sz w:val="23"/>
          <w:szCs w:val="23"/>
        </w:rPr>
        <w:t>:</w:t>
      </w:r>
      <w:r w:rsidRPr="005E64B0">
        <w:rPr>
          <w:rFonts w:ascii="Avenir Next" w:hAnsi="Avenir Next"/>
          <w:bCs/>
          <w:sz w:val="23"/>
          <w:szCs w:val="23"/>
        </w:rPr>
        <w:t xml:space="preserve"> </w:t>
      </w:r>
      <w:r>
        <w:rPr>
          <w:rFonts w:ascii="Avenir Next" w:hAnsi="Avenir Next"/>
          <w:b/>
          <w:sz w:val="23"/>
          <w:szCs w:val="23"/>
        </w:rPr>
        <w:t>W</w:t>
      </w:r>
      <w:r w:rsidRPr="005E64B0">
        <w:rPr>
          <w:rFonts w:ascii="Avenir Next" w:hAnsi="Avenir Next"/>
          <w:b/>
          <w:sz w:val="23"/>
          <w:szCs w:val="23"/>
        </w:rPr>
        <w:t xml:space="preserve">ho can </w:t>
      </w:r>
      <w:r w:rsidRPr="005E64B0">
        <w:rPr>
          <w:rFonts w:ascii="Avenir Next" w:hAnsi="Avenir Next"/>
          <w:b/>
          <w:i/>
          <w:iCs/>
          <w:sz w:val="23"/>
          <w:szCs w:val="23"/>
        </w:rPr>
        <w:t>use</w:t>
      </w:r>
      <w:r w:rsidRPr="005E64B0">
        <w:rPr>
          <w:rFonts w:ascii="Avenir Next" w:hAnsi="Avenir Next"/>
          <w:b/>
          <w:sz w:val="23"/>
          <w:szCs w:val="23"/>
        </w:rPr>
        <w:t xml:space="preserve"> the work that you have done</w:t>
      </w:r>
      <w:r w:rsidRPr="005E64B0">
        <w:rPr>
          <w:rFonts w:ascii="Avenir Next" w:hAnsi="Avenir Next"/>
          <w:bCs/>
          <w:sz w:val="23"/>
          <w:szCs w:val="23"/>
        </w:rPr>
        <w:t xml:space="preserve">? </w:t>
      </w:r>
      <w:r>
        <w:rPr>
          <w:rFonts w:ascii="Avenir Next" w:hAnsi="Avenir Next"/>
          <w:bCs/>
          <w:sz w:val="23"/>
          <w:szCs w:val="23"/>
        </w:rPr>
        <w:t xml:space="preserve">Possible audiences might include high school students making decisions about college, </w:t>
      </w:r>
      <w:r w:rsidRPr="005E64B0">
        <w:rPr>
          <w:rFonts w:ascii="Avenir Next" w:hAnsi="Avenir Next"/>
          <w:bCs/>
          <w:sz w:val="23"/>
          <w:szCs w:val="23"/>
        </w:rPr>
        <w:t>faculty, administrators, college students at a community college or an elite private institution</w:t>
      </w:r>
      <w:r>
        <w:rPr>
          <w:rFonts w:ascii="Avenir Next" w:hAnsi="Avenir Next"/>
          <w:bCs/>
          <w:sz w:val="23"/>
          <w:szCs w:val="23"/>
        </w:rPr>
        <w:t xml:space="preserve">, </w:t>
      </w:r>
      <w:r w:rsidRPr="005E64B0">
        <w:rPr>
          <w:rFonts w:ascii="Avenir Next" w:hAnsi="Avenir Next"/>
          <w:bCs/>
          <w:sz w:val="23"/>
          <w:szCs w:val="23"/>
        </w:rPr>
        <w:t>Congress, felons,</w:t>
      </w:r>
      <w:r>
        <w:rPr>
          <w:rFonts w:ascii="Avenir Next" w:hAnsi="Avenir Next"/>
          <w:bCs/>
          <w:sz w:val="23"/>
          <w:szCs w:val="23"/>
        </w:rPr>
        <w:t xml:space="preserve"> or any other audience you think could use, in some capacity, the writing, research, and thinking you’ve performed.</w:t>
      </w:r>
    </w:p>
    <w:p w14:paraId="21FC38AB" w14:textId="77777777" w:rsidR="0013601E" w:rsidRPr="00F84E33" w:rsidRDefault="0013601E" w:rsidP="0013601E">
      <w:pPr>
        <w:rPr>
          <w:rFonts w:ascii="Avenir Next" w:hAnsi="Avenir Next"/>
          <w:bCs/>
          <w:sz w:val="23"/>
          <w:szCs w:val="23"/>
        </w:rPr>
      </w:pPr>
    </w:p>
    <w:p w14:paraId="6416B5C9" w14:textId="77777777" w:rsidR="0013601E" w:rsidRPr="006A11D3" w:rsidRDefault="0013601E" w:rsidP="0013601E">
      <w:pPr>
        <w:rPr>
          <w:rFonts w:ascii="Avenir Next" w:hAnsi="Avenir Next"/>
          <w:b/>
          <w:sz w:val="28"/>
          <w:szCs w:val="28"/>
        </w:rPr>
      </w:pPr>
      <w:r w:rsidRPr="006A11D3">
        <w:rPr>
          <w:rFonts w:ascii="Avenir Next" w:hAnsi="Avenir Next"/>
          <w:b/>
          <w:sz w:val="28"/>
          <w:szCs w:val="28"/>
        </w:rPr>
        <w:lastRenderedPageBreak/>
        <w:t>Purpose</w:t>
      </w:r>
    </w:p>
    <w:p w14:paraId="5648CCAA" w14:textId="25206AE3" w:rsidR="0013601E" w:rsidRDefault="0013601E" w:rsidP="0013601E">
      <w:pPr>
        <w:rPr>
          <w:rFonts w:ascii="Avenir Next" w:hAnsi="Avenir Next"/>
          <w:bCs/>
          <w:sz w:val="23"/>
          <w:szCs w:val="23"/>
        </w:rPr>
      </w:pPr>
      <w:r w:rsidRPr="00F84E33">
        <w:rPr>
          <w:rFonts w:ascii="Avenir Next" w:hAnsi="Avenir Next"/>
          <w:bCs/>
          <w:sz w:val="23"/>
          <w:szCs w:val="23"/>
        </w:rPr>
        <w:t>Your goal</w:t>
      </w:r>
      <w:r w:rsidR="00383747">
        <w:rPr>
          <w:rFonts w:ascii="Avenir Next" w:hAnsi="Avenir Next"/>
          <w:bCs/>
          <w:sz w:val="23"/>
          <w:szCs w:val="23"/>
        </w:rPr>
        <w:t>s for this project will largely depend on your original argument, your</w:t>
      </w:r>
      <w:r w:rsidRPr="00F84E33">
        <w:rPr>
          <w:rFonts w:ascii="Avenir Next" w:hAnsi="Avenir Next"/>
          <w:bCs/>
          <w:sz w:val="23"/>
          <w:szCs w:val="23"/>
        </w:rPr>
        <w:t xml:space="preserve"> </w:t>
      </w:r>
      <w:r w:rsidR="00291F3C">
        <w:rPr>
          <w:rFonts w:ascii="Avenir Next" w:hAnsi="Avenir Next"/>
          <w:bCs/>
          <w:sz w:val="23"/>
          <w:szCs w:val="23"/>
        </w:rPr>
        <w:t xml:space="preserve">new </w:t>
      </w:r>
      <w:r w:rsidR="00383747">
        <w:rPr>
          <w:rFonts w:ascii="Avenir Next" w:hAnsi="Avenir Next"/>
          <w:bCs/>
          <w:sz w:val="23"/>
          <w:szCs w:val="23"/>
        </w:rPr>
        <w:t xml:space="preserve">audience, and your chosen medium. </w:t>
      </w:r>
      <w:r w:rsidR="00BE2E00">
        <w:rPr>
          <w:rFonts w:ascii="Avenir Next" w:hAnsi="Avenir Next"/>
          <w:bCs/>
          <w:sz w:val="23"/>
          <w:szCs w:val="23"/>
        </w:rPr>
        <w:t xml:space="preserve">Maybe it’s to influence high school students to make particular decisions about their future education or to inform them about a particular and nuanced phenomenon in higher education they might encounter. You might be trying to persuade Congress on a particular bill related to higher education, or work to spark change within GW. Whatever your goal(s), they should be clear from the start. </w:t>
      </w:r>
    </w:p>
    <w:p w14:paraId="41E07E22" w14:textId="77777777" w:rsidR="0013601E" w:rsidRDefault="0013601E" w:rsidP="0013601E">
      <w:pPr>
        <w:rPr>
          <w:rFonts w:ascii="Avenir Next" w:hAnsi="Avenir Next"/>
          <w:bCs/>
          <w:sz w:val="23"/>
          <w:szCs w:val="23"/>
        </w:rPr>
      </w:pPr>
    </w:p>
    <w:p w14:paraId="3C58D2CA" w14:textId="77777777" w:rsidR="00F00592" w:rsidRDefault="00F00592" w:rsidP="0013601E">
      <w:pPr>
        <w:rPr>
          <w:rFonts w:ascii="Avenir Next" w:hAnsi="Avenir Next"/>
          <w:b/>
          <w:sz w:val="28"/>
          <w:szCs w:val="28"/>
        </w:rPr>
      </w:pPr>
      <w:r>
        <w:rPr>
          <w:rFonts w:ascii="Avenir Next" w:hAnsi="Avenir Next"/>
          <w:b/>
          <w:sz w:val="28"/>
          <w:szCs w:val="28"/>
        </w:rPr>
        <w:t>Remix Deliverables</w:t>
      </w:r>
    </w:p>
    <w:p w14:paraId="033D4017" w14:textId="345F6531" w:rsidR="00F00592" w:rsidRDefault="00F00592" w:rsidP="0013601E">
      <w:pPr>
        <w:rPr>
          <w:rFonts w:ascii="Avenir Next" w:hAnsi="Avenir Next"/>
          <w:bCs/>
          <w:sz w:val="23"/>
          <w:szCs w:val="23"/>
        </w:rPr>
      </w:pPr>
      <w:r>
        <w:rPr>
          <w:rFonts w:ascii="Avenir Next" w:hAnsi="Avenir Next"/>
          <w:bCs/>
          <w:sz w:val="23"/>
          <w:szCs w:val="23"/>
        </w:rPr>
        <w:t>For the remix, you will submit three documents:</w:t>
      </w:r>
    </w:p>
    <w:p w14:paraId="4AB9D142" w14:textId="559D9D41" w:rsidR="00F00592" w:rsidRDefault="00F00592" w:rsidP="0013601E">
      <w:pPr>
        <w:rPr>
          <w:rFonts w:ascii="Avenir Next" w:hAnsi="Avenir Next"/>
          <w:bCs/>
          <w:sz w:val="23"/>
          <w:szCs w:val="23"/>
        </w:rPr>
      </w:pPr>
    </w:p>
    <w:p w14:paraId="66022B01" w14:textId="77777777" w:rsidR="00833C6A" w:rsidRPr="009B1431" w:rsidRDefault="00F00592" w:rsidP="00D97688">
      <w:pPr>
        <w:pStyle w:val="ListParagraph"/>
        <w:numPr>
          <w:ilvl w:val="0"/>
          <w:numId w:val="5"/>
        </w:numPr>
        <w:rPr>
          <w:rFonts w:ascii="Avenir Next" w:hAnsi="Avenir Next"/>
          <w:bCs/>
          <w:sz w:val="23"/>
          <w:szCs w:val="23"/>
        </w:rPr>
      </w:pPr>
      <w:r w:rsidRPr="009B1431">
        <w:rPr>
          <w:rFonts w:ascii="Avenir Next" w:hAnsi="Avenir Next"/>
          <w:b/>
          <w:sz w:val="23"/>
          <w:szCs w:val="23"/>
        </w:rPr>
        <w:t xml:space="preserve">Two-page remix </w:t>
      </w:r>
      <w:r w:rsidRPr="004206F2">
        <w:rPr>
          <w:rFonts w:ascii="Avenir Next" w:hAnsi="Avenir Next"/>
          <w:b/>
          <w:sz w:val="23"/>
          <w:szCs w:val="23"/>
        </w:rPr>
        <w:t xml:space="preserve">proposal </w:t>
      </w:r>
      <w:r w:rsidR="005552C2" w:rsidRPr="004206F2">
        <w:rPr>
          <w:rFonts w:ascii="Avenir Next" w:hAnsi="Avenir Next"/>
          <w:b/>
          <w:sz w:val="23"/>
          <w:szCs w:val="23"/>
        </w:rPr>
        <w:t>–</w:t>
      </w:r>
      <w:r w:rsidR="005552C2" w:rsidRPr="009B1431">
        <w:rPr>
          <w:rFonts w:ascii="Avenir Next" w:hAnsi="Avenir Next"/>
          <w:bCs/>
          <w:sz w:val="23"/>
          <w:szCs w:val="23"/>
        </w:rPr>
        <w:t xml:space="preserve"> In</w:t>
      </w:r>
      <w:r w:rsidRPr="009B1431">
        <w:rPr>
          <w:rFonts w:ascii="Avenir Next" w:hAnsi="Avenir Next"/>
          <w:bCs/>
          <w:sz w:val="23"/>
          <w:szCs w:val="23"/>
        </w:rPr>
        <w:t xml:space="preserve"> this brief document, you’ll </w:t>
      </w:r>
      <w:r w:rsidR="00D97688" w:rsidRPr="009B1431">
        <w:rPr>
          <w:rFonts w:ascii="Avenir Next" w:hAnsi="Avenir Next"/>
          <w:bCs/>
          <w:sz w:val="23"/>
          <w:szCs w:val="23"/>
        </w:rPr>
        <w:t>propose to me your project, audience, and purposes. In doing so</w:t>
      </w:r>
      <w:r w:rsidR="00833C6A" w:rsidRPr="009B1431">
        <w:rPr>
          <w:rFonts w:ascii="Avenir Next" w:hAnsi="Avenir Next"/>
          <w:bCs/>
          <w:sz w:val="23"/>
          <w:szCs w:val="23"/>
        </w:rPr>
        <w:t>:</w:t>
      </w:r>
    </w:p>
    <w:p w14:paraId="278FBD51" w14:textId="67B1512B" w:rsidR="00833C6A" w:rsidRPr="009B1431" w:rsidRDefault="00833C6A" w:rsidP="00833C6A">
      <w:pPr>
        <w:pStyle w:val="ListParagraph"/>
        <w:numPr>
          <w:ilvl w:val="1"/>
          <w:numId w:val="5"/>
        </w:numPr>
        <w:rPr>
          <w:rFonts w:ascii="Avenir Next" w:hAnsi="Avenir Next"/>
          <w:bCs/>
          <w:sz w:val="23"/>
          <w:szCs w:val="23"/>
        </w:rPr>
      </w:pPr>
      <w:r w:rsidRPr="009B1431">
        <w:rPr>
          <w:rFonts w:ascii="Avenir Next" w:hAnsi="Avenir Next"/>
          <w:bCs/>
          <w:sz w:val="23"/>
          <w:szCs w:val="23"/>
        </w:rPr>
        <w:t>Y</w:t>
      </w:r>
      <w:r w:rsidR="00D97688" w:rsidRPr="009B1431">
        <w:rPr>
          <w:rFonts w:ascii="Avenir Next" w:hAnsi="Avenir Next"/>
          <w:bCs/>
          <w:sz w:val="23"/>
          <w:szCs w:val="23"/>
        </w:rPr>
        <w:t xml:space="preserve">ou’ll explain why your project in particular lends itself to this medium and audience, and why you think the project is worthwhile. </w:t>
      </w:r>
    </w:p>
    <w:p w14:paraId="019A73F0" w14:textId="77777777" w:rsidR="00833C6A" w:rsidRPr="009B1431" w:rsidRDefault="00D97688" w:rsidP="00833C6A">
      <w:pPr>
        <w:pStyle w:val="ListParagraph"/>
        <w:numPr>
          <w:ilvl w:val="1"/>
          <w:numId w:val="5"/>
        </w:numPr>
        <w:rPr>
          <w:rFonts w:ascii="Avenir Next" w:hAnsi="Avenir Next"/>
          <w:bCs/>
          <w:sz w:val="23"/>
          <w:szCs w:val="23"/>
        </w:rPr>
      </w:pPr>
      <w:r w:rsidRPr="009B1431">
        <w:rPr>
          <w:rFonts w:ascii="Avenir Next" w:hAnsi="Avenir Next"/>
          <w:bCs/>
          <w:sz w:val="23"/>
          <w:szCs w:val="23"/>
        </w:rPr>
        <w:t xml:space="preserve">You’ll also consider the constraints and opportunities of the genre you’ve chosen for the remix. Specifically, you’ll find and analyze </w:t>
      </w:r>
      <w:r w:rsidR="00F00592" w:rsidRPr="009B1431">
        <w:rPr>
          <w:rFonts w:ascii="Avenir Next" w:hAnsi="Avenir Next"/>
          <w:bCs/>
          <w:sz w:val="23"/>
          <w:szCs w:val="23"/>
        </w:rPr>
        <w:t xml:space="preserve">three models of the </w:t>
      </w:r>
      <w:r w:rsidRPr="009B1431">
        <w:rPr>
          <w:rFonts w:ascii="Avenir Next" w:hAnsi="Avenir Next"/>
          <w:bCs/>
          <w:sz w:val="23"/>
          <w:szCs w:val="23"/>
        </w:rPr>
        <w:t>genre/medium</w:t>
      </w:r>
      <w:r w:rsidR="00F00592" w:rsidRPr="009B1431">
        <w:rPr>
          <w:rFonts w:ascii="Avenir Next" w:hAnsi="Avenir Next"/>
          <w:bCs/>
          <w:sz w:val="23"/>
          <w:szCs w:val="23"/>
        </w:rPr>
        <w:t xml:space="preserve"> you are proposing. </w:t>
      </w:r>
      <w:r w:rsidRPr="009B1431">
        <w:rPr>
          <w:rFonts w:ascii="Avenir Next" w:hAnsi="Avenir Next"/>
          <w:bCs/>
          <w:sz w:val="23"/>
          <w:szCs w:val="23"/>
        </w:rPr>
        <w:t xml:space="preserve">In doing so, you should answer some or all of the following questions: </w:t>
      </w:r>
      <w:r w:rsidR="00F00592" w:rsidRPr="009B1431">
        <w:rPr>
          <w:rFonts w:ascii="Avenir Next" w:hAnsi="Avenir Next"/>
          <w:bCs/>
          <w:sz w:val="23"/>
          <w:szCs w:val="23"/>
        </w:rPr>
        <w:t xml:space="preserve">What can you learn about the genre from these models? Who are the audiences of these models? What are they trying to accomplish? What other contextual information is useful? What rhetorical moves do these models employ? What qualities do these models share? What makes a “good” version of this genre (podcast/website/op-ed/etc.)? Identify the major features of these models. This might include, among other characteristics, length, </w:t>
      </w:r>
      <w:r w:rsidRPr="009B1431">
        <w:rPr>
          <w:rFonts w:ascii="Avenir Next" w:hAnsi="Avenir Next"/>
          <w:bCs/>
          <w:sz w:val="23"/>
          <w:szCs w:val="23"/>
        </w:rPr>
        <w:t>visuals or lack thereof, stylistic and linguistic choice</w:t>
      </w:r>
      <w:r w:rsidR="00833C6A" w:rsidRPr="009B1431">
        <w:rPr>
          <w:rFonts w:ascii="Avenir Next" w:hAnsi="Avenir Next"/>
          <w:bCs/>
          <w:sz w:val="23"/>
          <w:szCs w:val="23"/>
        </w:rPr>
        <w:t>.</w:t>
      </w:r>
    </w:p>
    <w:p w14:paraId="1311DE9C" w14:textId="552A4228" w:rsidR="00FD43BD" w:rsidRPr="009B1431" w:rsidRDefault="00833C6A" w:rsidP="00FD43BD">
      <w:pPr>
        <w:pStyle w:val="ListParagraph"/>
        <w:numPr>
          <w:ilvl w:val="1"/>
          <w:numId w:val="5"/>
        </w:numPr>
        <w:rPr>
          <w:rFonts w:ascii="Avenir Next" w:hAnsi="Avenir Next"/>
          <w:bCs/>
          <w:sz w:val="23"/>
          <w:szCs w:val="23"/>
        </w:rPr>
      </w:pPr>
      <w:r w:rsidRPr="009B1431">
        <w:rPr>
          <w:rFonts w:ascii="Avenir Next" w:hAnsi="Avenir Next"/>
          <w:bCs/>
          <w:sz w:val="23"/>
          <w:szCs w:val="23"/>
        </w:rPr>
        <w:t xml:space="preserve">Your </w:t>
      </w:r>
      <w:r w:rsidR="00D97688" w:rsidRPr="009B1431">
        <w:rPr>
          <w:rFonts w:ascii="Avenir Next" w:hAnsi="Avenir Next"/>
          <w:bCs/>
          <w:sz w:val="23"/>
          <w:szCs w:val="23"/>
        </w:rPr>
        <w:t>proposal should also include t</w:t>
      </w:r>
      <w:r w:rsidR="00F00592" w:rsidRPr="009B1431">
        <w:rPr>
          <w:rFonts w:ascii="Avenir Next" w:hAnsi="Avenir Next"/>
          <w:bCs/>
          <w:sz w:val="23"/>
          <w:szCs w:val="23"/>
        </w:rPr>
        <w:t xml:space="preserve">echnical details: proposed length or word-count, or any other technical details that will help me to understand what you hope to put together for this project. (For instance, “The proposed podcast will be </w:t>
      </w:r>
      <w:r w:rsidR="008E3FC8" w:rsidRPr="009B1431">
        <w:rPr>
          <w:rFonts w:ascii="Avenir Next" w:hAnsi="Avenir Next"/>
          <w:bCs/>
          <w:sz w:val="23"/>
          <w:szCs w:val="23"/>
        </w:rPr>
        <w:t>7-10</w:t>
      </w:r>
      <w:r w:rsidR="00F00592" w:rsidRPr="009B1431">
        <w:rPr>
          <w:rFonts w:ascii="Avenir Next" w:hAnsi="Avenir Next"/>
          <w:bCs/>
          <w:sz w:val="23"/>
          <w:szCs w:val="23"/>
        </w:rPr>
        <w:t xml:space="preserve"> minutes in length, and will include a mix of my scripted speaking, interview excerpts, and overlayed music.” or “This social media campaign will take the form of a Twitter feed, and will include 25-35 tweets aimed at my audience, as well as a short bio.”</w:t>
      </w:r>
      <w:r w:rsidR="009B1431">
        <w:rPr>
          <w:rFonts w:ascii="Avenir Next" w:hAnsi="Avenir Next"/>
          <w:bCs/>
          <w:sz w:val="23"/>
          <w:szCs w:val="23"/>
        </w:rPr>
        <w:t xml:space="preserve">) </w:t>
      </w:r>
      <w:r w:rsidR="009B1431" w:rsidRPr="009B1431">
        <w:rPr>
          <w:rFonts w:ascii="Avenir Next" w:hAnsi="Avenir Next"/>
          <w:bCs/>
          <w:sz w:val="23"/>
          <w:szCs w:val="23"/>
        </w:rPr>
        <w:t>You should also note the form you will submit the remix in. (PDF? MP4? Web link? Etc.)</w:t>
      </w:r>
    </w:p>
    <w:p w14:paraId="1C52DA84" w14:textId="3195A8B6" w:rsidR="009B1431" w:rsidRDefault="00FD43BD" w:rsidP="00F00592">
      <w:pPr>
        <w:pStyle w:val="ListParagraph"/>
        <w:numPr>
          <w:ilvl w:val="1"/>
          <w:numId w:val="5"/>
        </w:numPr>
        <w:rPr>
          <w:rFonts w:ascii="Avenir Next" w:hAnsi="Avenir Next"/>
          <w:bCs/>
          <w:sz w:val="23"/>
          <w:szCs w:val="23"/>
        </w:rPr>
      </w:pPr>
      <w:r w:rsidRPr="009B1431">
        <w:rPr>
          <w:rFonts w:ascii="Avenir Next" w:hAnsi="Avenir Next"/>
          <w:bCs/>
          <w:sz w:val="23"/>
          <w:szCs w:val="23"/>
        </w:rPr>
        <w:t>Finally, your proposal should consider h</w:t>
      </w:r>
      <w:r w:rsidR="00F00592" w:rsidRPr="009B1431">
        <w:rPr>
          <w:rFonts w:ascii="Avenir Next" w:hAnsi="Avenir Next"/>
          <w:bCs/>
          <w:sz w:val="23"/>
          <w:szCs w:val="23"/>
        </w:rPr>
        <w:t>ow we should define “success” for such a project. (“How are we going to grade this thing?!”)</w:t>
      </w:r>
      <w:r w:rsidR="009B1431">
        <w:rPr>
          <w:rFonts w:ascii="Avenir Next" w:hAnsi="Avenir Next"/>
          <w:bCs/>
          <w:sz w:val="23"/>
          <w:szCs w:val="23"/>
        </w:rPr>
        <w:br/>
      </w:r>
    </w:p>
    <w:p w14:paraId="3C53EF91" w14:textId="7D66669A" w:rsidR="009B1431" w:rsidRDefault="00F00592" w:rsidP="00F00592">
      <w:pPr>
        <w:pStyle w:val="ListParagraph"/>
        <w:numPr>
          <w:ilvl w:val="0"/>
          <w:numId w:val="5"/>
        </w:numPr>
        <w:rPr>
          <w:rFonts w:ascii="Avenir Next" w:hAnsi="Avenir Next"/>
          <w:bCs/>
          <w:sz w:val="23"/>
          <w:szCs w:val="23"/>
        </w:rPr>
      </w:pPr>
      <w:r w:rsidRPr="009B1431">
        <w:rPr>
          <w:rFonts w:ascii="Avenir Next" w:hAnsi="Avenir Next"/>
          <w:b/>
          <w:sz w:val="23"/>
          <w:szCs w:val="23"/>
        </w:rPr>
        <w:t>The Remix</w:t>
      </w:r>
      <w:r w:rsidR="004206F2">
        <w:rPr>
          <w:rFonts w:ascii="Avenir Next" w:hAnsi="Avenir Next"/>
          <w:b/>
          <w:sz w:val="23"/>
          <w:szCs w:val="23"/>
        </w:rPr>
        <w:t xml:space="preserve"> </w:t>
      </w:r>
      <w:r w:rsidR="004206F2" w:rsidRPr="004206F2">
        <w:rPr>
          <w:rFonts w:ascii="Avenir Next" w:hAnsi="Avenir Next"/>
          <w:b/>
          <w:sz w:val="23"/>
          <w:szCs w:val="23"/>
        </w:rPr>
        <w:t>–</w:t>
      </w:r>
      <w:r w:rsidRPr="009B1431">
        <w:rPr>
          <w:rFonts w:ascii="Avenir Next" w:hAnsi="Avenir Next"/>
          <w:bCs/>
          <w:sz w:val="23"/>
          <w:szCs w:val="23"/>
        </w:rPr>
        <w:t xml:space="preserve"> in whatever form we’ve agreed upon from your proposal.</w:t>
      </w:r>
    </w:p>
    <w:p w14:paraId="5860F3BE" w14:textId="49C90C26" w:rsidR="00F00592" w:rsidRPr="004F37B3" w:rsidRDefault="00F00592" w:rsidP="0013601E">
      <w:pPr>
        <w:pStyle w:val="ListParagraph"/>
        <w:numPr>
          <w:ilvl w:val="0"/>
          <w:numId w:val="5"/>
        </w:numPr>
        <w:rPr>
          <w:rFonts w:ascii="Avenir Next" w:hAnsi="Avenir Next"/>
          <w:bCs/>
          <w:sz w:val="23"/>
          <w:szCs w:val="23"/>
        </w:rPr>
      </w:pPr>
      <w:r w:rsidRPr="009B1431">
        <w:rPr>
          <w:rFonts w:ascii="Avenir Next" w:hAnsi="Avenir Next"/>
          <w:b/>
          <w:sz w:val="23"/>
          <w:szCs w:val="23"/>
        </w:rPr>
        <w:lastRenderedPageBreak/>
        <w:t>A reflection</w:t>
      </w:r>
      <w:r w:rsidR="004206F2">
        <w:rPr>
          <w:rFonts w:ascii="Avenir Next" w:hAnsi="Avenir Next"/>
          <w:b/>
          <w:sz w:val="23"/>
          <w:szCs w:val="23"/>
        </w:rPr>
        <w:t xml:space="preserve"> </w:t>
      </w:r>
      <w:r w:rsidR="004206F2" w:rsidRPr="004206F2">
        <w:rPr>
          <w:rFonts w:ascii="Avenir Next" w:hAnsi="Avenir Next"/>
          <w:b/>
          <w:sz w:val="23"/>
          <w:szCs w:val="23"/>
        </w:rPr>
        <w:t>–</w:t>
      </w:r>
      <w:r w:rsidRPr="009B1431">
        <w:rPr>
          <w:rFonts w:ascii="Times New Roman" w:eastAsia="Times New Roman" w:hAnsi="Times New Roman" w:cs="Times New Roman"/>
          <w:color w:val="000000"/>
        </w:rPr>
        <w:t xml:space="preserve"> </w:t>
      </w:r>
      <w:r w:rsidRPr="009B1431">
        <w:rPr>
          <w:rFonts w:ascii="Avenir Next" w:hAnsi="Avenir Next"/>
          <w:bCs/>
          <w:sz w:val="23"/>
          <w:szCs w:val="23"/>
        </w:rPr>
        <w:t xml:space="preserve">In this narrative </w:t>
      </w:r>
      <w:r w:rsidR="00657068">
        <w:rPr>
          <w:rFonts w:ascii="Avenir Next" w:hAnsi="Avenir Next"/>
          <w:bCs/>
          <w:sz w:val="23"/>
          <w:szCs w:val="23"/>
        </w:rPr>
        <w:t>writing</w:t>
      </w:r>
      <w:r w:rsidRPr="009B1431">
        <w:rPr>
          <w:rFonts w:ascii="Avenir Next" w:hAnsi="Avenir Next"/>
          <w:bCs/>
          <w:sz w:val="23"/>
          <w:szCs w:val="23"/>
        </w:rPr>
        <w:t xml:space="preserve">, I ask that you reflect (practice metacognition!) on the </w:t>
      </w:r>
      <w:r w:rsidR="004206F2">
        <w:rPr>
          <w:rFonts w:ascii="Avenir Next" w:hAnsi="Avenir Next"/>
          <w:bCs/>
          <w:sz w:val="23"/>
          <w:szCs w:val="23"/>
        </w:rPr>
        <w:t>remix process. I’m leaving this prompt fairly open, but you should particularly consider the creative and rhetorical aspects of your experience—meaning, how did this project take shape for the particular audience, form, and purpose, and how did you handle the creative work involved in this project?</w:t>
      </w:r>
    </w:p>
    <w:p w14:paraId="61B15022" w14:textId="77777777" w:rsidR="00F00592" w:rsidRDefault="00F00592" w:rsidP="0013601E">
      <w:pPr>
        <w:rPr>
          <w:rFonts w:ascii="Avenir Next" w:hAnsi="Avenir Next"/>
          <w:b/>
          <w:sz w:val="28"/>
          <w:szCs w:val="28"/>
        </w:rPr>
      </w:pPr>
    </w:p>
    <w:p w14:paraId="5C53B92A" w14:textId="1A73A5EE" w:rsidR="0013601E" w:rsidRDefault="0013601E" w:rsidP="0013601E">
      <w:r w:rsidRPr="006A11D3">
        <w:rPr>
          <w:rFonts w:ascii="Avenir Next" w:hAnsi="Avenir Next"/>
          <w:b/>
          <w:sz w:val="28"/>
          <w:szCs w:val="28"/>
        </w:rPr>
        <w:t>Technology and Other Resources</w:t>
      </w:r>
      <w:r w:rsidRPr="0063215F">
        <w:rPr>
          <w:rFonts w:ascii="Avenir Next" w:hAnsi="Avenir Next"/>
          <w:bCs/>
          <w:sz w:val="23"/>
          <w:szCs w:val="23"/>
        </w:rPr>
        <w:br/>
        <w:t xml:space="preserve">You are welcome to be as high-tech or low-tech as you’d like. If you’re a great video editor—fab! We’d love to see what you can do. If you’re not, </w:t>
      </w:r>
      <w:r w:rsidR="00326DA4">
        <w:rPr>
          <w:rFonts w:ascii="Avenir Next" w:hAnsi="Avenir Next"/>
          <w:bCs/>
          <w:sz w:val="23"/>
          <w:szCs w:val="23"/>
        </w:rPr>
        <w:t xml:space="preserve">I welcome lots of low-tech project ideas. </w:t>
      </w:r>
      <w:r w:rsidRPr="0063215F">
        <w:rPr>
          <w:rFonts w:ascii="Avenir Next" w:hAnsi="Avenir Next"/>
          <w:bCs/>
          <w:sz w:val="23"/>
          <w:szCs w:val="23"/>
        </w:rPr>
        <w:t xml:space="preserve">This project isn’t about the technology—it’s about the rhetorical situation, and taking the opportunity to think about how arguments shift and demand critical thought as we </w:t>
      </w:r>
      <w:r>
        <w:rPr>
          <w:rFonts w:ascii="Avenir Next" w:hAnsi="Avenir Next"/>
          <w:bCs/>
          <w:sz w:val="23"/>
          <w:szCs w:val="23"/>
        </w:rPr>
        <w:t>remediate</w:t>
      </w:r>
      <w:r w:rsidRPr="0063215F">
        <w:rPr>
          <w:rFonts w:ascii="Avenir Next" w:hAnsi="Avenir Next"/>
          <w:bCs/>
          <w:sz w:val="23"/>
          <w:szCs w:val="23"/>
        </w:rPr>
        <w:t xml:space="preserve"> for new audiences and purposes.</w:t>
      </w:r>
      <w:r w:rsidRPr="0063215F">
        <w:t xml:space="preserve"> </w:t>
      </w:r>
    </w:p>
    <w:p w14:paraId="12F35FCB" w14:textId="77777777" w:rsidR="0013601E" w:rsidRPr="00E31A14" w:rsidRDefault="0013601E" w:rsidP="0013601E">
      <w:pPr>
        <w:rPr>
          <w:rFonts w:ascii="Avenir Next" w:hAnsi="Avenir Next"/>
          <w:bCs/>
          <w:sz w:val="23"/>
          <w:szCs w:val="23"/>
        </w:rPr>
      </w:pPr>
      <w:r>
        <w:br/>
      </w:r>
      <w:r w:rsidRPr="00E31A14">
        <w:rPr>
          <w:rFonts w:ascii="Avenir Next" w:hAnsi="Avenir Next"/>
          <w:bCs/>
          <w:sz w:val="23"/>
          <w:szCs w:val="23"/>
        </w:rPr>
        <w:t xml:space="preserve">Some </w:t>
      </w:r>
      <w:r>
        <w:rPr>
          <w:rFonts w:ascii="Avenir Next" w:hAnsi="Avenir Next"/>
          <w:bCs/>
          <w:sz w:val="23"/>
          <w:szCs w:val="23"/>
        </w:rPr>
        <w:t>r</w:t>
      </w:r>
      <w:r w:rsidRPr="00E31A14">
        <w:rPr>
          <w:rFonts w:ascii="Avenir Next" w:hAnsi="Avenir Next"/>
          <w:bCs/>
          <w:sz w:val="23"/>
          <w:szCs w:val="23"/>
        </w:rPr>
        <w:t>esources:</w:t>
      </w:r>
    </w:p>
    <w:p w14:paraId="1DAEB8ED" w14:textId="77777777" w:rsidR="0013601E" w:rsidRPr="00E31A14" w:rsidRDefault="0013601E" w:rsidP="0013601E">
      <w:pPr>
        <w:rPr>
          <w:rFonts w:ascii="Avenir Next" w:hAnsi="Avenir Next"/>
          <w:bCs/>
          <w:sz w:val="23"/>
          <w:szCs w:val="23"/>
        </w:rPr>
      </w:pPr>
    </w:p>
    <w:p w14:paraId="52F92F31" w14:textId="77777777" w:rsidR="0013601E" w:rsidRPr="00E31A14" w:rsidRDefault="0013601E" w:rsidP="0013601E">
      <w:pPr>
        <w:pStyle w:val="ListParagraph"/>
        <w:numPr>
          <w:ilvl w:val="0"/>
          <w:numId w:val="3"/>
        </w:numPr>
        <w:rPr>
          <w:rFonts w:ascii="Avenir Next" w:hAnsi="Avenir Next"/>
          <w:bCs/>
          <w:sz w:val="23"/>
          <w:szCs w:val="23"/>
        </w:rPr>
      </w:pPr>
      <w:r w:rsidRPr="00E31A14">
        <w:rPr>
          <w:rFonts w:ascii="Avenir Next" w:hAnsi="Avenir Next"/>
          <w:bCs/>
          <w:sz w:val="23"/>
          <w:szCs w:val="23"/>
        </w:rPr>
        <w:t>You have access to Lynda.com training through GW (LinkedIn Learning). You’ll find tutorials on everything you can imagine related to this project.</w:t>
      </w:r>
    </w:p>
    <w:p w14:paraId="3C945580" w14:textId="77777777" w:rsidR="0013601E" w:rsidRPr="00E31A14" w:rsidRDefault="0013601E" w:rsidP="0013601E">
      <w:pPr>
        <w:pStyle w:val="ListParagraph"/>
        <w:numPr>
          <w:ilvl w:val="0"/>
          <w:numId w:val="3"/>
        </w:numPr>
        <w:rPr>
          <w:rFonts w:ascii="Avenir Next" w:hAnsi="Avenir Next"/>
          <w:bCs/>
          <w:sz w:val="23"/>
          <w:szCs w:val="23"/>
        </w:rPr>
      </w:pPr>
      <w:r w:rsidRPr="00E31A14">
        <w:rPr>
          <w:rFonts w:ascii="Avenir Next" w:hAnsi="Avenir Next"/>
          <w:bCs/>
          <w:sz w:val="23"/>
          <w:szCs w:val="23"/>
        </w:rPr>
        <w:t xml:space="preserve">There’s more information about resources at GW </w:t>
      </w:r>
      <w:hyperlink r:id="rId7" w:history="1">
        <w:r w:rsidRPr="00F03B2C">
          <w:rPr>
            <w:rFonts w:ascii="Avenir Next" w:hAnsi="Avenir Next"/>
            <w:bCs/>
            <w:color w:val="4472C4" w:themeColor="accent1"/>
            <w:sz w:val="23"/>
            <w:szCs w:val="23"/>
            <w:u w:val="single"/>
          </w:rPr>
          <w:t>here</w:t>
        </w:r>
      </w:hyperlink>
      <w:r w:rsidRPr="00E31A14">
        <w:rPr>
          <w:rFonts w:ascii="Avenir Next" w:hAnsi="Avenir Next"/>
          <w:bCs/>
          <w:sz w:val="23"/>
          <w:szCs w:val="23"/>
        </w:rPr>
        <w:t>.</w:t>
      </w:r>
    </w:p>
    <w:p w14:paraId="21A0DC27" w14:textId="77777777" w:rsidR="0013601E" w:rsidRPr="00E31A14" w:rsidRDefault="0013601E" w:rsidP="0013601E">
      <w:pPr>
        <w:pStyle w:val="ListParagraph"/>
        <w:numPr>
          <w:ilvl w:val="0"/>
          <w:numId w:val="3"/>
        </w:numPr>
        <w:rPr>
          <w:rFonts w:ascii="Avenir Next" w:hAnsi="Avenir Next"/>
          <w:bCs/>
          <w:sz w:val="23"/>
          <w:szCs w:val="23"/>
        </w:rPr>
      </w:pPr>
      <w:r w:rsidRPr="00E31A14">
        <w:rPr>
          <w:rFonts w:ascii="Avenir Next" w:hAnsi="Avenir Next"/>
          <w:bCs/>
          <w:sz w:val="23"/>
          <w:szCs w:val="23"/>
        </w:rPr>
        <w:t>A nice collection of sample student made multi-media projects can be found at the undergraduate journal</w:t>
      </w:r>
      <w:r w:rsidRPr="00F03B2C">
        <w:rPr>
          <w:rFonts w:ascii="Avenir Next" w:hAnsi="Avenir Next"/>
          <w:bCs/>
          <w:color w:val="4472C4" w:themeColor="accent1"/>
          <w:sz w:val="23"/>
          <w:szCs w:val="23"/>
          <w:u w:val="single"/>
        </w:rPr>
        <w:t xml:space="preserve"> </w:t>
      </w:r>
      <w:hyperlink r:id="rId8" w:history="1">
        <w:r w:rsidRPr="00F03B2C">
          <w:rPr>
            <w:rFonts w:ascii="Avenir Next" w:hAnsi="Avenir Next"/>
            <w:bCs/>
            <w:color w:val="4472C4" w:themeColor="accent1"/>
            <w:sz w:val="23"/>
            <w:szCs w:val="23"/>
            <w:u w:val="single"/>
          </w:rPr>
          <w:t>Jump+</w:t>
        </w:r>
      </w:hyperlink>
      <w:r w:rsidRPr="00E31A14">
        <w:rPr>
          <w:rFonts w:ascii="Avenir Next" w:hAnsi="Avenir Next"/>
          <w:bCs/>
          <w:sz w:val="23"/>
          <w:szCs w:val="23"/>
        </w:rPr>
        <w:t>.</w:t>
      </w:r>
    </w:p>
    <w:p w14:paraId="332A970A" w14:textId="77777777" w:rsidR="0013601E" w:rsidRDefault="0013601E" w:rsidP="0013601E">
      <w:pPr>
        <w:pStyle w:val="ListParagraph"/>
        <w:numPr>
          <w:ilvl w:val="0"/>
          <w:numId w:val="3"/>
        </w:numPr>
        <w:rPr>
          <w:rFonts w:ascii="Avenir Next" w:hAnsi="Avenir Next"/>
          <w:bCs/>
          <w:sz w:val="23"/>
          <w:szCs w:val="23"/>
        </w:rPr>
      </w:pPr>
      <w:r w:rsidRPr="00E31A14">
        <w:rPr>
          <w:rFonts w:ascii="Avenir Next" w:hAnsi="Avenir Next"/>
          <w:bCs/>
          <w:sz w:val="23"/>
          <w:szCs w:val="23"/>
        </w:rPr>
        <w:t xml:space="preserve">A </w:t>
      </w:r>
      <w:hyperlink r:id="rId9" w:history="1">
        <w:r w:rsidRPr="00F03B2C">
          <w:rPr>
            <w:rFonts w:ascii="Avenir Next" w:hAnsi="Avenir Next"/>
            <w:bCs/>
            <w:color w:val="4472C4" w:themeColor="accent1"/>
            <w:sz w:val="23"/>
            <w:szCs w:val="23"/>
            <w:u w:val="single"/>
          </w:rPr>
          <w:t>brief overview</w:t>
        </w:r>
      </w:hyperlink>
      <w:r w:rsidRPr="00F03B2C">
        <w:rPr>
          <w:rFonts w:ascii="Avenir Next" w:hAnsi="Avenir Next"/>
          <w:bCs/>
          <w:color w:val="4472C4" w:themeColor="accent1"/>
          <w:sz w:val="23"/>
          <w:szCs w:val="23"/>
        </w:rPr>
        <w:t xml:space="preserve"> </w:t>
      </w:r>
      <w:r w:rsidRPr="00E31A14">
        <w:rPr>
          <w:rFonts w:ascii="Avenir Next" w:hAnsi="Avenir Next"/>
          <w:bCs/>
          <w:sz w:val="23"/>
          <w:szCs w:val="23"/>
        </w:rPr>
        <w:t>of finding, using, and attributing various Creative Commons licensed content.</w:t>
      </w:r>
    </w:p>
    <w:p w14:paraId="03F1306E" w14:textId="77777777" w:rsidR="0013601E" w:rsidRPr="00F03B2C" w:rsidRDefault="0013601E" w:rsidP="0013601E">
      <w:pPr>
        <w:pStyle w:val="ListParagraph"/>
        <w:numPr>
          <w:ilvl w:val="0"/>
          <w:numId w:val="3"/>
        </w:numPr>
        <w:rPr>
          <w:rFonts w:ascii="Avenir Next" w:hAnsi="Avenir Next"/>
          <w:bCs/>
          <w:sz w:val="23"/>
          <w:szCs w:val="23"/>
        </w:rPr>
      </w:pPr>
      <w:r w:rsidRPr="00E31A14">
        <w:rPr>
          <w:rFonts w:ascii="Avenir Next" w:hAnsi="Avenir Next"/>
          <w:bCs/>
          <w:sz w:val="23"/>
          <w:szCs w:val="23"/>
        </w:rPr>
        <w:t xml:space="preserve">You can find some great ways to find Creative Commons content </w:t>
      </w:r>
      <w:hyperlink r:id="rId10" w:history="1">
        <w:r w:rsidRPr="00F03B2C">
          <w:rPr>
            <w:rFonts w:ascii="Avenir Next" w:hAnsi="Avenir Next"/>
            <w:bCs/>
            <w:color w:val="4472C4" w:themeColor="accent1"/>
            <w:sz w:val="23"/>
            <w:szCs w:val="23"/>
            <w:u w:val="single"/>
          </w:rPr>
          <w:t>here</w:t>
        </w:r>
      </w:hyperlink>
      <w:r w:rsidRPr="00E31A14">
        <w:rPr>
          <w:rFonts w:ascii="Avenir Next" w:hAnsi="Avenir Next"/>
          <w:bCs/>
          <w:sz w:val="23"/>
          <w:szCs w:val="23"/>
        </w:rPr>
        <w:t>.</w:t>
      </w:r>
      <w:r>
        <w:rPr>
          <w:rFonts w:ascii="Avenir Next" w:hAnsi="Avenir Next"/>
          <w:bCs/>
          <w:sz w:val="23"/>
          <w:szCs w:val="23"/>
        </w:rPr>
        <w:t xml:space="preserve"> </w:t>
      </w:r>
      <w:hyperlink r:id="rId11" w:history="1">
        <w:r w:rsidRPr="00F03B2C">
          <w:rPr>
            <w:rFonts w:ascii="Avenir Next" w:hAnsi="Avenir Next"/>
            <w:bCs/>
            <w:sz w:val="23"/>
            <w:szCs w:val="23"/>
          </w:rPr>
          <w:t xml:space="preserve">And even more </w:t>
        </w:r>
        <w:r w:rsidRPr="00F03B2C">
          <w:rPr>
            <w:rFonts w:ascii="Avenir Next" w:hAnsi="Avenir Next"/>
            <w:bCs/>
            <w:color w:val="2F5496" w:themeColor="accent1" w:themeShade="BF"/>
            <w:sz w:val="23"/>
            <w:szCs w:val="23"/>
            <w:u w:val="single"/>
          </w:rPr>
          <w:t>here</w:t>
        </w:r>
      </w:hyperlink>
      <w:r w:rsidRPr="00F03B2C">
        <w:rPr>
          <w:rFonts w:ascii="Avenir Next" w:hAnsi="Avenir Next"/>
          <w:bCs/>
          <w:sz w:val="23"/>
          <w:szCs w:val="23"/>
        </w:rPr>
        <w:t>!</w:t>
      </w:r>
    </w:p>
    <w:p w14:paraId="56DB9E9D" w14:textId="77777777" w:rsidR="0013601E" w:rsidRPr="00E31A14" w:rsidRDefault="0013601E" w:rsidP="0013601E">
      <w:pPr>
        <w:rPr>
          <w:rFonts w:ascii="Avenir Next" w:hAnsi="Avenir Next"/>
          <w:bCs/>
          <w:sz w:val="23"/>
          <w:szCs w:val="23"/>
        </w:rPr>
      </w:pPr>
    </w:p>
    <w:p w14:paraId="4260BEC8" w14:textId="77777777" w:rsidR="0013601E" w:rsidRPr="006A11D3" w:rsidRDefault="0013601E" w:rsidP="0013601E">
      <w:pPr>
        <w:rPr>
          <w:rFonts w:ascii="Avenir Next" w:hAnsi="Avenir Next"/>
          <w:bCs/>
          <w:sz w:val="23"/>
          <w:szCs w:val="23"/>
        </w:rPr>
      </w:pPr>
      <w:r w:rsidRPr="00E31A14">
        <w:rPr>
          <w:rFonts w:ascii="Avenir Next" w:hAnsi="Avenir Next"/>
          <w:bCs/>
          <w:sz w:val="23"/>
          <w:szCs w:val="23"/>
        </w:rPr>
        <w:t xml:space="preserve">The list above is not exhaustive, of course. You can and should look outside of this list. You may choose to use whatever technology you’d like for this project. I’m here as support and as a guide, but not as your technology expert. </w:t>
      </w:r>
      <w:r w:rsidRPr="00E31A14">
        <w:rPr>
          <w:rFonts w:ascii="Avenir Next" w:hAnsi="Avenir Next"/>
          <w:bCs/>
          <w:sz w:val="23"/>
          <w:szCs w:val="23"/>
        </w:rPr>
        <w:br/>
      </w:r>
    </w:p>
    <w:p w14:paraId="7A4CDE56" w14:textId="77777777" w:rsidR="0013601E" w:rsidRDefault="0013601E"/>
    <w:p w14:paraId="27D9360A" w14:textId="52FAD4EE" w:rsidR="00DB783F" w:rsidRDefault="00DB783F"/>
    <w:p w14:paraId="0F711BAA" w14:textId="013EF079" w:rsidR="007F77AD" w:rsidRDefault="007F77AD" w:rsidP="00A24891">
      <w:pPr>
        <w:rPr>
          <w:rFonts w:ascii="Arial" w:eastAsia="Times New Roman" w:hAnsi="Arial" w:cs="Arial"/>
          <w:color w:val="222222"/>
          <w:sz w:val="22"/>
          <w:szCs w:val="22"/>
          <w:shd w:val="clear" w:color="auto" w:fill="FFFFFF"/>
        </w:rPr>
      </w:pPr>
    </w:p>
    <w:p w14:paraId="7BC78A3F" w14:textId="67C537B1" w:rsidR="00DB783F" w:rsidRDefault="00DB783F"/>
    <w:p w14:paraId="13F67F7C" w14:textId="72856706" w:rsidR="00A24891" w:rsidRDefault="00A24891"/>
    <w:p w14:paraId="1E71F00D" w14:textId="1412E377" w:rsidR="0013601E" w:rsidRDefault="0013601E"/>
    <w:sectPr w:rsidR="0013601E" w:rsidSect="0051390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9B2" w14:textId="77777777" w:rsidR="00E032C8" w:rsidRDefault="00E032C8" w:rsidP="00461845">
      <w:r>
        <w:separator/>
      </w:r>
    </w:p>
  </w:endnote>
  <w:endnote w:type="continuationSeparator" w:id="0">
    <w:p w14:paraId="3CB2D547" w14:textId="77777777" w:rsidR="00E032C8" w:rsidRDefault="00E032C8" w:rsidP="004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12542"/>
      <w:docPartObj>
        <w:docPartGallery w:val="Page Numbers (Bottom of Page)"/>
        <w:docPartUnique/>
      </w:docPartObj>
    </w:sdtPr>
    <w:sdtEndPr>
      <w:rPr>
        <w:rStyle w:val="PageNumber"/>
      </w:rPr>
    </w:sdtEndPr>
    <w:sdtContent>
      <w:p w14:paraId="03E134A5" w14:textId="23BFA906" w:rsidR="00461845" w:rsidRDefault="00461845" w:rsidP="00D13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09140" w14:textId="77777777" w:rsidR="00461845" w:rsidRDefault="00461845" w:rsidP="00461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514199"/>
      <w:docPartObj>
        <w:docPartGallery w:val="Page Numbers (Bottom of Page)"/>
        <w:docPartUnique/>
      </w:docPartObj>
    </w:sdtPr>
    <w:sdtEndPr>
      <w:rPr>
        <w:rStyle w:val="PageNumber"/>
      </w:rPr>
    </w:sdtEndPr>
    <w:sdtContent>
      <w:p w14:paraId="4A73D362" w14:textId="3E457F6D" w:rsidR="00461845" w:rsidRDefault="00461845" w:rsidP="00D13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2A3D5" w14:textId="77777777" w:rsidR="00461845" w:rsidRDefault="00461845" w:rsidP="00461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9B4A" w14:textId="77777777" w:rsidR="00E032C8" w:rsidRDefault="00E032C8" w:rsidP="00461845">
      <w:r>
        <w:separator/>
      </w:r>
    </w:p>
  </w:footnote>
  <w:footnote w:type="continuationSeparator" w:id="0">
    <w:p w14:paraId="2629B350" w14:textId="77777777" w:rsidR="00E032C8" w:rsidRDefault="00E032C8" w:rsidP="0046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8705A"/>
    <w:multiLevelType w:val="multilevel"/>
    <w:tmpl w:val="DA3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B6E4F"/>
    <w:multiLevelType w:val="hybridMultilevel"/>
    <w:tmpl w:val="59A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D51EE"/>
    <w:multiLevelType w:val="hybridMultilevel"/>
    <w:tmpl w:val="9FC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0338C"/>
    <w:multiLevelType w:val="hybridMultilevel"/>
    <w:tmpl w:val="F8CEA8D2"/>
    <w:lvl w:ilvl="0" w:tplc="A0102230">
      <w:start w:val="1"/>
      <w:numFmt w:val="decimal"/>
      <w:lvlText w:val="%1."/>
      <w:lvlJc w:val="left"/>
      <w:pPr>
        <w:ind w:left="720" w:hanging="360"/>
      </w:pPr>
      <w:rPr>
        <w:rFonts w:hint="default"/>
        <w:b w:val="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F0D87"/>
    <w:multiLevelType w:val="hybridMultilevel"/>
    <w:tmpl w:val="70D64E5C"/>
    <w:lvl w:ilvl="0" w:tplc="19624070">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F"/>
    <w:rsid w:val="00037103"/>
    <w:rsid w:val="000945E0"/>
    <w:rsid w:val="000A42DC"/>
    <w:rsid w:val="000C2A7C"/>
    <w:rsid w:val="000F7881"/>
    <w:rsid w:val="00117528"/>
    <w:rsid w:val="0013601E"/>
    <w:rsid w:val="00176721"/>
    <w:rsid w:val="0018284D"/>
    <w:rsid w:val="00291F3C"/>
    <w:rsid w:val="002C66A1"/>
    <w:rsid w:val="00305D9B"/>
    <w:rsid w:val="0031461A"/>
    <w:rsid w:val="003163CB"/>
    <w:rsid w:val="00326DA4"/>
    <w:rsid w:val="003603B3"/>
    <w:rsid w:val="00383747"/>
    <w:rsid w:val="00397155"/>
    <w:rsid w:val="004206F2"/>
    <w:rsid w:val="00461845"/>
    <w:rsid w:val="004F37B3"/>
    <w:rsid w:val="0051390E"/>
    <w:rsid w:val="005552C2"/>
    <w:rsid w:val="005D0A3C"/>
    <w:rsid w:val="005E64B0"/>
    <w:rsid w:val="00657068"/>
    <w:rsid w:val="00682DF8"/>
    <w:rsid w:val="00695297"/>
    <w:rsid w:val="006B2A01"/>
    <w:rsid w:val="006D6295"/>
    <w:rsid w:val="006E0CD2"/>
    <w:rsid w:val="00714D45"/>
    <w:rsid w:val="00715B87"/>
    <w:rsid w:val="00744935"/>
    <w:rsid w:val="00744CC1"/>
    <w:rsid w:val="007C4E6C"/>
    <w:rsid w:val="007E1EA8"/>
    <w:rsid w:val="007F77AD"/>
    <w:rsid w:val="0082370F"/>
    <w:rsid w:val="00833C6A"/>
    <w:rsid w:val="008E3FC8"/>
    <w:rsid w:val="009B1431"/>
    <w:rsid w:val="00A24891"/>
    <w:rsid w:val="00AC2F72"/>
    <w:rsid w:val="00BB0590"/>
    <w:rsid w:val="00BD0812"/>
    <w:rsid w:val="00BE2E00"/>
    <w:rsid w:val="00CE32F5"/>
    <w:rsid w:val="00D64ABA"/>
    <w:rsid w:val="00D97688"/>
    <w:rsid w:val="00DB783F"/>
    <w:rsid w:val="00E032C8"/>
    <w:rsid w:val="00E26142"/>
    <w:rsid w:val="00E80B62"/>
    <w:rsid w:val="00F00592"/>
    <w:rsid w:val="00FD1D7A"/>
    <w:rsid w:val="00FD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49E26"/>
  <w15:chartTrackingRefBased/>
  <w15:docId w15:val="{D29A1717-6650-B74F-92FB-96968EA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89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4891"/>
  </w:style>
  <w:style w:type="paragraph" w:styleId="ListParagraph">
    <w:name w:val="List Paragraph"/>
    <w:basedOn w:val="Normal"/>
    <w:uiPriority w:val="34"/>
    <w:qFormat/>
    <w:rsid w:val="0013601E"/>
    <w:pPr>
      <w:ind w:left="720"/>
      <w:contextualSpacing/>
    </w:pPr>
  </w:style>
  <w:style w:type="paragraph" w:styleId="Footer">
    <w:name w:val="footer"/>
    <w:basedOn w:val="Normal"/>
    <w:link w:val="FooterChar"/>
    <w:uiPriority w:val="99"/>
    <w:unhideWhenUsed/>
    <w:rsid w:val="00461845"/>
    <w:pPr>
      <w:tabs>
        <w:tab w:val="center" w:pos="4680"/>
        <w:tab w:val="right" w:pos="9360"/>
      </w:tabs>
    </w:pPr>
  </w:style>
  <w:style w:type="character" w:customStyle="1" w:styleId="FooterChar">
    <w:name w:val="Footer Char"/>
    <w:basedOn w:val="DefaultParagraphFont"/>
    <w:link w:val="Footer"/>
    <w:uiPriority w:val="99"/>
    <w:rsid w:val="00461845"/>
  </w:style>
  <w:style w:type="character" w:styleId="PageNumber">
    <w:name w:val="page number"/>
    <w:basedOn w:val="DefaultParagraphFont"/>
    <w:uiPriority w:val="99"/>
    <w:semiHidden/>
    <w:unhideWhenUsed/>
    <w:rsid w:val="004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5300">
      <w:bodyDiv w:val="1"/>
      <w:marLeft w:val="0"/>
      <w:marRight w:val="0"/>
      <w:marTop w:val="0"/>
      <w:marBottom w:val="0"/>
      <w:divBdr>
        <w:top w:val="none" w:sz="0" w:space="0" w:color="auto"/>
        <w:left w:val="none" w:sz="0" w:space="0" w:color="auto"/>
        <w:bottom w:val="none" w:sz="0" w:space="0" w:color="auto"/>
        <w:right w:val="none" w:sz="0" w:space="0" w:color="auto"/>
      </w:divBdr>
    </w:div>
    <w:div w:id="458644433">
      <w:bodyDiv w:val="1"/>
      <w:marLeft w:val="0"/>
      <w:marRight w:val="0"/>
      <w:marTop w:val="0"/>
      <w:marBottom w:val="0"/>
      <w:divBdr>
        <w:top w:val="none" w:sz="0" w:space="0" w:color="auto"/>
        <w:left w:val="none" w:sz="0" w:space="0" w:color="auto"/>
        <w:bottom w:val="none" w:sz="0" w:space="0" w:color="auto"/>
        <w:right w:val="none" w:sz="0" w:space="0" w:color="auto"/>
      </w:divBdr>
    </w:div>
    <w:div w:id="18248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mppl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ademiccommons.gwu.edu/academic-software-and-technolog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umich.edu/creativecommons/search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about/program-areas/education-oer/education-oer-resources/" TargetMode="External"/><Relationship Id="rId4" Type="http://schemas.openxmlformats.org/officeDocument/2006/relationships/webSettings" Target="webSettings.xml"/><Relationship Id="rId9" Type="http://schemas.openxmlformats.org/officeDocument/2006/relationships/hyperlink" Target="https://creativecommons.org/about/videos/creative-commons-kiw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2021-12-16T13:53:00Z</dcterms:created>
  <dcterms:modified xsi:type="dcterms:W3CDTF">2021-12-16T13:53:00Z</dcterms:modified>
</cp:coreProperties>
</file>